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7E" w:rsidRPr="00EB567E" w:rsidRDefault="00EB567E" w:rsidP="00EB567E">
      <w:pPr>
        <w:shd w:val="clear" w:color="auto" w:fill="FFFFFF"/>
        <w:spacing w:after="120" w:line="240" w:lineRule="auto"/>
        <w:jc w:val="center"/>
        <w:rPr>
          <w:rFonts w:eastAsia="Times New Roman" w:cs="Tahoma"/>
          <w:b/>
          <w:bCs/>
          <w:lang w:eastAsia="pl-PL"/>
        </w:rPr>
      </w:pPr>
      <w:r w:rsidRPr="00EB567E">
        <w:rPr>
          <w:rFonts w:eastAsia="Times New Roman" w:cs="Tahoma"/>
          <w:b/>
          <w:bCs/>
          <w:lang w:eastAsia="pl-PL"/>
        </w:rPr>
        <w:t xml:space="preserve">Załącznik nr </w:t>
      </w:r>
      <w:r w:rsidR="005D13E0">
        <w:rPr>
          <w:rFonts w:eastAsia="Times New Roman" w:cs="Tahoma"/>
          <w:b/>
          <w:bCs/>
          <w:lang w:eastAsia="pl-PL"/>
        </w:rPr>
        <w:t>3</w:t>
      </w:r>
      <w:r w:rsidRPr="00EB567E">
        <w:rPr>
          <w:rFonts w:eastAsia="Times New Roman" w:cs="Tahoma"/>
          <w:b/>
          <w:bCs/>
          <w:lang w:eastAsia="pl-PL"/>
        </w:rPr>
        <w:t xml:space="preserve"> </w:t>
      </w:r>
      <w:r w:rsidRPr="00EB567E">
        <w:rPr>
          <w:rFonts w:eastAsia="Times New Roman" w:cs="Arial"/>
          <w:b/>
          <w:lang w:eastAsia="pl-PL"/>
        </w:rPr>
        <w:t xml:space="preserve">Wykaz usług </w:t>
      </w:r>
      <w:r w:rsidRPr="00EB567E">
        <w:rPr>
          <w:rFonts w:eastAsia="Times New Roman" w:cs="Tahoma"/>
          <w:b/>
          <w:bCs/>
          <w:lang w:eastAsia="pl-PL"/>
        </w:rPr>
        <w:t>(WPS.271.</w:t>
      </w:r>
      <w:r w:rsidR="00F42705">
        <w:rPr>
          <w:rFonts w:eastAsia="Times New Roman" w:cs="Tahoma"/>
          <w:b/>
          <w:bCs/>
          <w:lang w:eastAsia="pl-PL"/>
        </w:rPr>
        <w:t>4</w:t>
      </w:r>
      <w:bookmarkStart w:id="0" w:name="_GoBack"/>
      <w:bookmarkEnd w:id="0"/>
      <w:r w:rsidR="00E10A7A">
        <w:rPr>
          <w:rFonts w:eastAsia="Times New Roman" w:cs="Tahoma"/>
          <w:b/>
          <w:bCs/>
          <w:lang w:eastAsia="pl-PL"/>
        </w:rPr>
        <w:t>.20</w:t>
      </w:r>
      <w:r w:rsidR="00F52186">
        <w:rPr>
          <w:rFonts w:eastAsia="Times New Roman" w:cs="Tahoma"/>
          <w:b/>
          <w:bCs/>
          <w:lang w:eastAsia="pl-PL"/>
        </w:rPr>
        <w:t>20</w:t>
      </w:r>
      <w:r w:rsidRPr="00EB567E">
        <w:rPr>
          <w:rFonts w:eastAsia="Times New Roman" w:cs="Tahoma"/>
          <w:b/>
          <w:bCs/>
          <w:lang w:eastAsia="pl-PL"/>
        </w:rPr>
        <w:t>)</w:t>
      </w:r>
    </w:p>
    <w:p w:rsidR="00EB567E" w:rsidRPr="00EB567E" w:rsidRDefault="00EB567E" w:rsidP="00EB567E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B567E" w:rsidRPr="00EB567E" w:rsidRDefault="00EB567E" w:rsidP="00EB567E">
      <w:pPr>
        <w:shd w:val="clear" w:color="auto" w:fill="FFFFFF"/>
        <w:spacing w:after="12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EB567E" w:rsidRPr="006B77AF" w:rsidRDefault="00EB567E" w:rsidP="007535F9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Cs w:val="24"/>
        </w:rPr>
      </w:pPr>
      <w:r w:rsidRPr="00EB567E">
        <w:rPr>
          <w:rFonts w:cs="Times New Roman"/>
          <w:color w:val="000000"/>
          <w:szCs w:val="24"/>
        </w:rPr>
        <w:t>Składając ofertę w postępowaniu o udzielenie zamówienia, prowadzonym w trybie z</w:t>
      </w:r>
      <w:r w:rsidR="006B77AF">
        <w:rPr>
          <w:rFonts w:cs="Times New Roman"/>
          <w:color w:val="000000"/>
          <w:szCs w:val="24"/>
        </w:rPr>
        <w:t xml:space="preserve">apytania ofertowego dotyczącego </w:t>
      </w:r>
      <w:r w:rsidR="008601F6" w:rsidRPr="008601F6">
        <w:rPr>
          <w:rFonts w:cs="Times New Roman"/>
          <w:color w:val="000000"/>
          <w:szCs w:val="24"/>
        </w:rPr>
        <w:t xml:space="preserve">Opracowania Studium Wykonalności, przeprowadzenie postępowania </w:t>
      </w:r>
      <w:proofErr w:type="spellStart"/>
      <w:r w:rsidR="008601F6" w:rsidRPr="008601F6">
        <w:rPr>
          <w:rFonts w:cs="Times New Roman"/>
          <w:color w:val="000000"/>
          <w:szCs w:val="24"/>
        </w:rPr>
        <w:t>ws</w:t>
      </w:r>
      <w:proofErr w:type="spellEnd"/>
      <w:r w:rsidR="008601F6" w:rsidRPr="008601F6">
        <w:rPr>
          <w:rFonts w:cs="Times New Roman"/>
          <w:color w:val="000000"/>
          <w:szCs w:val="24"/>
        </w:rPr>
        <w:t>. oceny oddziaływania na środowisko oraz wsparcia w procesie aplikowania o środki dotacji dla Planowanego Projektu pn. „Budowa, rozbudowa i remont sieci kanalizacji deszczowej oraz infrastruktury towarzyszącej w Mieście Marki Cz. 1</w:t>
      </w:r>
      <w:r w:rsidR="008601F6">
        <w:rPr>
          <w:rFonts w:cs="Times New Roman"/>
          <w:color w:val="000000"/>
          <w:szCs w:val="24"/>
        </w:rPr>
        <w:t>”</w:t>
      </w:r>
      <w:r w:rsidR="00F52186">
        <w:rPr>
          <w:rFonts w:cs="Times New Roman"/>
          <w:color w:val="000000"/>
          <w:szCs w:val="24"/>
        </w:rPr>
        <w:t xml:space="preserve"> </w:t>
      </w:r>
      <w:r w:rsidRPr="00EB567E">
        <w:rPr>
          <w:rFonts w:cs="Times New Roman"/>
          <w:bCs/>
          <w:color w:val="000000" w:themeColor="text1"/>
          <w:szCs w:val="24"/>
        </w:rPr>
        <w:t xml:space="preserve">oświadczam/y, </w:t>
      </w:r>
      <w:r w:rsidR="008601F6">
        <w:rPr>
          <w:rFonts w:cs="Times New Roman"/>
          <w:bCs/>
          <w:color w:val="000000" w:themeColor="text1"/>
          <w:szCs w:val="24"/>
        </w:rPr>
        <w:br/>
      </w:r>
      <w:r w:rsidRPr="00EB567E">
        <w:rPr>
          <w:rFonts w:eastAsia="Times New Roman" w:cs="Times New Roman"/>
          <w:bCs/>
          <w:color w:val="000000"/>
          <w:szCs w:val="24"/>
          <w:lang w:eastAsia="pl-PL"/>
        </w:rPr>
        <w:t>że Wykonawca zrealizował następujące usługi: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969"/>
        <w:gridCol w:w="2693"/>
        <w:gridCol w:w="1807"/>
      </w:tblGrid>
      <w:tr w:rsidR="007535F9" w:rsidRPr="007535F9" w:rsidTr="001B69C4">
        <w:trPr>
          <w:trHeight w:val="740"/>
          <w:jc w:val="center"/>
        </w:trPr>
        <w:tc>
          <w:tcPr>
            <w:tcW w:w="815" w:type="dxa"/>
            <w:vAlign w:val="center"/>
          </w:tcPr>
          <w:p w:rsidR="007535F9" w:rsidRPr="007535F9" w:rsidRDefault="007535F9" w:rsidP="007535F9">
            <w:pPr>
              <w:pStyle w:val="Nagwek"/>
              <w:tabs>
                <w:tab w:val="left" w:pos="70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Lp</w:t>
            </w:r>
            <w:r w:rsidR="001B69C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7535F9" w:rsidRPr="007535F9" w:rsidRDefault="007535F9" w:rsidP="007535F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535F9" w:rsidRPr="007535F9" w:rsidRDefault="007535F9" w:rsidP="007535F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Przedmiot usługi</w:t>
            </w:r>
          </w:p>
          <w:p w:rsidR="007535F9" w:rsidRPr="007535F9" w:rsidRDefault="007535F9" w:rsidP="007535F9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535F9" w:rsidRPr="007535F9" w:rsidRDefault="007535F9" w:rsidP="007535F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1807" w:type="dxa"/>
            <w:vAlign w:val="center"/>
          </w:tcPr>
          <w:p w:rsidR="007535F9" w:rsidRPr="007535F9" w:rsidRDefault="007535F9" w:rsidP="007535F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35F9">
              <w:rPr>
                <w:rFonts w:cs="Times New Roman"/>
                <w:b/>
                <w:sz w:val="20"/>
                <w:szCs w:val="20"/>
              </w:rPr>
              <w:t>Data wykonania</w:t>
            </w:r>
          </w:p>
        </w:tc>
      </w:tr>
      <w:tr w:rsidR="007535F9" w:rsidRPr="007535F9" w:rsidTr="001B69C4">
        <w:trPr>
          <w:trHeight w:val="765"/>
          <w:jc w:val="center"/>
        </w:trPr>
        <w:tc>
          <w:tcPr>
            <w:tcW w:w="815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35F9" w:rsidRPr="007535F9" w:rsidTr="001B69C4">
        <w:trPr>
          <w:jc w:val="center"/>
        </w:trPr>
        <w:tc>
          <w:tcPr>
            <w:tcW w:w="815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35F9" w:rsidRPr="007535F9" w:rsidTr="001B69C4">
        <w:trPr>
          <w:jc w:val="center"/>
        </w:trPr>
        <w:tc>
          <w:tcPr>
            <w:tcW w:w="815" w:type="dxa"/>
          </w:tcPr>
          <w:p w:rsid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7535F9" w:rsidRPr="007535F9" w:rsidRDefault="007535F9" w:rsidP="008359E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535F9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Pr="007535F9" w:rsidRDefault="007535F9" w:rsidP="007535F9">
      <w:p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iCs/>
          <w:szCs w:val="24"/>
          <w:lang w:eastAsia="pl-PL"/>
        </w:rPr>
      </w:pPr>
      <w:r w:rsidRPr="007535F9">
        <w:rPr>
          <w:rFonts w:eastAsia="Times New Roman" w:cs="Times New Roman"/>
          <w:iCs/>
          <w:szCs w:val="24"/>
          <w:lang w:eastAsia="pl-PL"/>
        </w:rPr>
        <w:t>W załączeniu:</w:t>
      </w:r>
    </w:p>
    <w:p w:rsidR="007535F9" w:rsidRPr="007535F9" w:rsidRDefault="007535F9" w:rsidP="007535F9">
      <w:pPr>
        <w:pStyle w:val="Akapitzlist"/>
        <w:numPr>
          <w:ilvl w:val="0"/>
          <w:numId w:val="21"/>
        </w:numPr>
        <w:tabs>
          <w:tab w:val="left" w:pos="9214"/>
          <w:tab w:val="left" w:pos="9356"/>
        </w:tabs>
        <w:spacing w:line="240" w:lineRule="auto"/>
        <w:jc w:val="left"/>
        <w:rPr>
          <w:rFonts w:eastAsia="Times New Roman" w:cs="Times New Roman"/>
          <w:iCs/>
          <w:szCs w:val="24"/>
          <w:lang w:eastAsia="pl-PL"/>
        </w:rPr>
      </w:pPr>
      <w:r w:rsidRPr="007535F9">
        <w:rPr>
          <w:rFonts w:eastAsia="Times New Roman" w:cs="Times New Roman"/>
          <w:iCs/>
          <w:szCs w:val="24"/>
          <w:lang w:eastAsia="pl-PL"/>
        </w:rPr>
        <w:t>Dokumenty potwierdzające należytą realizację usług wskazanych w powyższej tabeli.</w:t>
      </w:r>
    </w:p>
    <w:p w:rsidR="00EB567E" w:rsidRDefault="00EB567E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2230C" w:rsidRDefault="00E2230C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2230C" w:rsidRDefault="00E2230C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E2230C" w:rsidRDefault="00E2230C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35200" w:rsidRDefault="00F35200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F35200" w:rsidRDefault="00F35200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557C40" w:rsidRDefault="00557C40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7535F9" w:rsidRPr="00B16CC5" w:rsidRDefault="007535F9" w:rsidP="00557C40">
      <w:pPr>
        <w:tabs>
          <w:tab w:val="left" w:pos="9214"/>
          <w:tab w:val="left" w:pos="9356"/>
        </w:tabs>
        <w:spacing w:line="240" w:lineRule="auto"/>
        <w:ind w:left="4963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4"/>
      </w:tblGrid>
      <w:tr w:rsidR="00010748" w:rsidRPr="002029D6" w:rsidTr="0037153C"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4605" w:type="dxa"/>
          </w:tcPr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pBdr>
                <w:bottom w:val="single" w:sz="12" w:space="1" w:color="auto"/>
              </w:pBd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0748" w:rsidRPr="002029D6" w:rsidRDefault="00010748" w:rsidP="0037153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(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podpisy i pieczęcie osób upoważnionych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do reprezentowania Wykonawcy</w:t>
            </w:r>
            <w:r w:rsidRPr="002029D6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010748" w:rsidRPr="00B16CC5" w:rsidRDefault="00010748" w:rsidP="00010748">
      <w:pPr>
        <w:autoSpaceDE w:val="0"/>
        <w:autoSpaceDN w:val="0"/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077D" w:rsidRPr="00295D2F" w:rsidRDefault="0070077D" w:rsidP="00295D2F"/>
    <w:sectPr w:rsidR="0070077D" w:rsidRPr="00295D2F" w:rsidSect="00753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64" w:rsidRDefault="006E7464" w:rsidP="00B32455">
      <w:pPr>
        <w:spacing w:line="240" w:lineRule="auto"/>
      </w:pPr>
      <w:r>
        <w:separator/>
      </w:r>
    </w:p>
  </w:endnote>
  <w:endnote w:type="continuationSeparator" w:id="0">
    <w:p w:rsidR="006E7464" w:rsidRDefault="006E7464" w:rsidP="00B32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CC" w:rsidRDefault="001B1C52" w:rsidP="003E37FE">
    <w:pPr>
      <w:pStyle w:val="Nagwek6"/>
      <w:spacing w:before="0" w:line="240" w:lineRule="auto"/>
      <w:jc w:val="center"/>
      <w:rPr>
        <w:rFonts w:ascii="Verdana" w:hAnsi="Verdana"/>
        <w:i w:val="0"/>
        <w:color w:val="auto"/>
        <w:sz w:val="20"/>
        <w:szCs w:val="20"/>
      </w:rPr>
    </w:pPr>
    <w:r>
      <w:rPr>
        <w:rFonts w:ascii="Verdana" w:hAnsi="Verdana"/>
        <w:i w:val="0"/>
        <w:noProof/>
        <w:color w:val="auto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5190714</wp:posOffset>
          </wp:positionH>
          <wp:positionV relativeFrom="paragraph">
            <wp:posOffset>120015</wp:posOffset>
          </wp:positionV>
          <wp:extent cx="560668" cy="567765"/>
          <wp:effectExtent l="19050" t="0" r="0" b="0"/>
          <wp:wrapNone/>
          <wp:docPr id="2" name="Obraz 1" descr="D:\Ania\UM MARKI\wzory pism\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ia\UM MARKI\wzory pism\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68" cy="5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2705">
      <w:rPr>
        <w:rFonts w:ascii="Verdana" w:hAnsi="Verdana"/>
        <w:i w:val="0"/>
        <w:noProof/>
        <w:color w:val="auto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left:0;text-align:left;margin-left:.3pt;margin-top:5.45pt;width:452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njIwIAAD4EAAAOAAAAZHJzL2Uyb0RvYy54bWysU02P2jAQvVfqf7ByhyQQviLCapVAL9sW&#10;abc/wNhOYtWxLdsQUNX/3rEJaGkvVdWLM45n3ryZebN+OncCnZixXMkiSsdJhJgkinLZFNG3t91o&#10;GSHrsKRYKMmK6MJs9LT5+GHd65xNVKsEZQYBiLR5r4uodU7ncWxJyzpsx0ozCY+1Mh12cDVNTA3u&#10;Ab0T8SRJ5nGvDNVGEWYt/K2uj9Em4Nc1I+5rXVvmkCgi4ObCacJ58Ge8WeO8MVi3nAw08D+w6DCX&#10;kPQOVWGH0dHwP6A6ToyyqnZjorpY1TUnLNQA1aTJb9W8tlizUAs0x+p7m+z/gyVfTnuDOIXZRUji&#10;Dkb0fHQqZEZT355e2xy8Srk3vkBylq/6RZHvFklVtlg2LDi/XTTEpj4ifgjxF6shyaH/rCj4YMAP&#10;vTrXpvOQ0AV0DiO53EfCzg4R+DlbZOl8AZMj8DafzgI+zm+h2lj3iakOeaOIrDOYN60rlZQwemXS&#10;kAifXqzzxHB+C/B5pdpxIYIChEQ9sF8lsyREWCU49a/ez5rmUAqDThhENNktZ1k50HhwM+ooaUBr&#10;GabbwXaYi6sN2YX0eFAb8Bmsq0p+rJLVdrldZqNsMt+OsqSqRs+7MhvNd+liVk2rsqzSn55amuUt&#10;p5RJz+6m2DT7O0UMu3PV2l2z9z7Ej+ihYUD29g2kw3D9PK/KOCh62Zvb0EGkwXlYKL8F7+9gv1/7&#10;zS8AAAD//wMAUEsDBBQABgAIAAAAIQC5jW3O3QAAAAYBAAAPAAAAZHJzL2Rvd25yZXYueG1sTI/N&#10;bsIwEITvlXgHaytxK3ZQiyCNgxAS6oFDCv2RejPxNokar6PYhPTtu5zocWdGs99k69G1YsA+NJ40&#10;JDMFAqn0tqFKw/vb7mEJIkRD1rSeUMMvBljnk7vMpNZf6IDDMVaCSyikRkMdY5dKGcoanQkz3yGx&#10;9+17ZyKffSVtby5c7lo5V2ohnWmIP9Smw22N5c/x7DRswmuy/fwYXpbFeHCF33Vf++JJ6+n9uHkG&#10;EXGMtzBc8RkdcmY6+TPZIFoNC86xqlYg2F2pRx5yYiFRIPNM/sfP/wAAAP//AwBQSwECLQAUAAYA&#10;CAAAACEAtoM4kv4AAADhAQAAEwAAAAAAAAAAAAAAAAAAAAAAW0NvbnRlbnRfVHlwZXNdLnhtbFBL&#10;AQItABQABgAIAAAAIQA4/SH/1gAAAJQBAAALAAAAAAAAAAAAAAAAAC8BAABfcmVscy8ucmVsc1BL&#10;AQItABQABgAIAAAAIQC2yenjIwIAAD4EAAAOAAAAAAAAAAAAAAAAAC4CAABkcnMvZTJvRG9jLnht&#10;bFBLAQItABQABgAIAAAAIQC5jW3O3QAAAAYBAAAPAAAAAAAAAAAAAAAAAH0EAABkcnMvZG93bnJl&#10;di54bWxQSwUGAAAAAAQABADzAAAAhwUAAAAA&#10;" strokecolor="#2f854c" strokeweight="1.5pt"/>
      </w:pict>
    </w:r>
  </w:p>
  <w:p w:rsidR="003E37FE" w:rsidRPr="00EB13CC" w:rsidRDefault="003E37FE" w:rsidP="00045368">
    <w:pPr>
      <w:pStyle w:val="Nagwek6"/>
      <w:spacing w:before="0" w:line="240" w:lineRule="auto"/>
      <w:jc w:val="left"/>
      <w:rPr>
        <w:rFonts w:ascii="Verdana" w:hAnsi="Verdana"/>
        <w:i w:val="0"/>
        <w:color w:val="auto"/>
        <w:sz w:val="16"/>
        <w:szCs w:val="16"/>
      </w:rPr>
    </w:pPr>
    <w:r w:rsidRPr="00EB13CC">
      <w:rPr>
        <w:rFonts w:ascii="Verdana" w:hAnsi="Verdana"/>
        <w:i w:val="0"/>
        <w:color w:val="auto"/>
        <w:sz w:val="16"/>
        <w:szCs w:val="16"/>
      </w:rPr>
      <w:t>Urząd Miasta Marki</w:t>
    </w:r>
  </w:p>
  <w:p w:rsidR="003E37FE" w:rsidRPr="00EB13CC" w:rsidRDefault="003E37FE" w:rsidP="00045368">
    <w:pPr>
      <w:pStyle w:val="Nagwek2"/>
      <w:jc w:val="left"/>
      <w:rPr>
        <w:rFonts w:ascii="Verdana" w:hAnsi="Verdana"/>
        <w:sz w:val="16"/>
        <w:szCs w:val="16"/>
      </w:rPr>
    </w:pPr>
    <w:r w:rsidRPr="00EB13CC">
      <w:rPr>
        <w:rFonts w:ascii="Verdana" w:hAnsi="Verdana"/>
        <w:sz w:val="16"/>
        <w:szCs w:val="16"/>
      </w:rPr>
      <w:t>Aleja Marszałka Józefa Piłsudskiego 95, 05-270 M</w:t>
    </w:r>
    <w:r w:rsidR="00254314">
      <w:rPr>
        <w:rFonts w:ascii="Verdana" w:hAnsi="Verdana"/>
        <w:sz w:val="16"/>
        <w:szCs w:val="16"/>
      </w:rPr>
      <w:t>arki</w:t>
    </w:r>
  </w:p>
  <w:p w:rsidR="003E37FE" w:rsidRPr="00295D2F" w:rsidRDefault="003E37FE" w:rsidP="00045368">
    <w:pPr>
      <w:pStyle w:val="Nagwek2"/>
      <w:jc w:val="left"/>
      <w:rPr>
        <w:rFonts w:ascii="Verdana" w:hAnsi="Verdana"/>
        <w:sz w:val="16"/>
        <w:szCs w:val="16"/>
        <w:lang w:val="en-US"/>
      </w:rPr>
    </w:pPr>
    <w:r w:rsidRPr="00295D2F">
      <w:rPr>
        <w:rFonts w:ascii="Verdana" w:hAnsi="Verdana"/>
        <w:sz w:val="16"/>
        <w:szCs w:val="16"/>
        <w:lang w:val="en-US"/>
      </w:rPr>
      <w:t>Tel.: 22 78</w:t>
    </w:r>
    <w:r w:rsidR="006F7314" w:rsidRPr="00295D2F">
      <w:rPr>
        <w:rFonts w:ascii="Verdana" w:hAnsi="Verdana"/>
        <w:sz w:val="16"/>
        <w:szCs w:val="16"/>
        <w:lang w:val="en-US"/>
      </w:rPr>
      <w:t>11003, Fax: 22 7811378</w:t>
    </w:r>
    <w:r w:rsidR="00D34A14" w:rsidRPr="00295D2F">
      <w:rPr>
        <w:rFonts w:ascii="Verdana" w:hAnsi="Verdana"/>
        <w:sz w:val="16"/>
        <w:szCs w:val="16"/>
        <w:lang w:val="en-US"/>
      </w:rPr>
      <w:t>,</w:t>
    </w:r>
    <w:r w:rsidR="006F7314" w:rsidRPr="00295D2F">
      <w:rPr>
        <w:rFonts w:ascii="Verdana" w:hAnsi="Verdana"/>
        <w:sz w:val="16"/>
        <w:szCs w:val="16"/>
        <w:lang w:val="en-US"/>
      </w:rPr>
      <w:t xml:space="preserve"> NIP: 1250018</w:t>
    </w:r>
    <w:r w:rsidRPr="00295D2F">
      <w:rPr>
        <w:rFonts w:ascii="Verdana" w:hAnsi="Verdana"/>
        <w:sz w:val="16"/>
        <w:szCs w:val="16"/>
        <w:lang w:val="en-US"/>
      </w:rPr>
      <w:t>556, REGON: 000526009</w:t>
    </w:r>
  </w:p>
  <w:p w:rsidR="003E37FE" w:rsidRPr="00295D2F" w:rsidRDefault="00EB13CC" w:rsidP="00045368">
    <w:pPr>
      <w:jc w:val="left"/>
      <w:rPr>
        <w:rFonts w:ascii="Verdana" w:hAnsi="Verdana"/>
        <w:sz w:val="20"/>
        <w:szCs w:val="20"/>
        <w:lang w:val="en-US" w:eastAsia="pl-PL"/>
      </w:rPr>
    </w:pPr>
    <w:r w:rsidRPr="00295D2F">
      <w:rPr>
        <w:rFonts w:ascii="Verdana" w:hAnsi="Verdana"/>
        <w:sz w:val="16"/>
        <w:szCs w:val="16"/>
        <w:lang w:val="en-US" w:eastAsia="pl-PL"/>
      </w:rPr>
      <w:t>www.marki.pl, urzad.miasta@marki.pl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64" w:rsidRDefault="006E7464" w:rsidP="00B32455">
      <w:pPr>
        <w:spacing w:line="240" w:lineRule="auto"/>
      </w:pPr>
      <w:r>
        <w:separator/>
      </w:r>
    </w:p>
  </w:footnote>
  <w:footnote w:type="continuationSeparator" w:id="0">
    <w:p w:rsidR="006E7464" w:rsidRDefault="006E7464" w:rsidP="00B32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55" w:rsidRDefault="009B5ADA" w:rsidP="0051536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27859" cy="936592"/>
          <wp:effectExtent l="19050" t="0" r="0" b="0"/>
          <wp:docPr id="4" name="Obraz 4" descr="C:\Users\user\Desktop\logo_ma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o_mark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97" cy="94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ADA" w:rsidRDefault="00F42705" w:rsidP="00B32455">
    <w:pPr>
      <w:pStyle w:val="Nagwek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7" type="#_x0000_t32" style="position:absolute;left:0;text-align:left;margin-left:.3pt;margin-top:7.3pt;width:4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7hIwIAAD4EAAAOAAAAZHJzL2Uyb0RvYy54bWysU8GO2jAQvVfqP1i+QxI2YSEirFYJ9LJt&#10;kXb7AcZ2EquJbdmGgKr+e8cmoKW9VFUvzjieefNm5s3q6dR36MiNFUoWOJnGGHFJFROyKfC3t+1k&#10;gZF1RDLSKckLfOYWP60/flgNOucz1aqOcYMARNp80AVundN5FFna8p7YqdJcwmOtTE8cXE0TMUMG&#10;QO+7aBbH82hQhmmjKLcW/laXR7wO+HXNqfta15Y71BUYuLlwmnDu/RmtVyRvDNGtoCMN8g8seiIk&#10;JL1BVcQRdDDiD6heUKOsqt2Uqj5SdS0oDzVANUn8WzWvLdE81ALNsfrWJvv/YOmX484gwQqcYSRJ&#10;DyN6PjgVMqOZb8+gbQ5epdwZXyA9yVf9ouh3i6QqWyIbHpzfzhpiEx8R3YX4i9WQZD98Vgx8COCH&#10;Xp1q03tI6AI6hZGcbyPhJ4co/Mwe02T+CJOj8DZ/yAI+ya+h2lj3iaseeaPA1hkimtaVSkoYvTJJ&#10;SESOL9Z5YiS/Bvi8Um1F1wUFdBINwH4ZZ3GIsKoTzL96P2uafdkZdCQgotl2kaXlSOPOzaiDZAGt&#10;5YRtRtsR0V1syN5Jjwe1AZ/RuqjkxzJebhabRTpJZ/PNJI2ravK8LdPJfJs8ZtVDVZZV8tNTS9K8&#10;FYxx6dldFZukf6eIcXcuWrtp9taH6B49NAzIXr+BdBiun+dFGXvFzjtzHTqINDiPC+W34P0d7Pdr&#10;v/4FAAD//wMAUEsDBBQABgAIAAAAIQAVEprt3QAAAAYBAAAPAAAAZHJzL2Rvd25yZXYueG1sTI/N&#10;TsNADITvSLzDykjc6KaolBKyqapKFQcOacuPxM3NmiQi642y2zS8fd0TnCzPjMafs+XoWjVQHxrP&#10;BqaTBBRx6W3DlYH3t83dAlSIyBZbz2TglwIs8+urDFPrT7yjYR8rJSUcUjRQx9ilWoeyJodh4jti&#10;8b597zDK2lfa9niSctfq+ySZa4cNy4UaO1rXVP7sj87AKmyn68+P4WVRjDtX+E339Vo8GHN7M66e&#10;QUUa418YLviCDrkwHfyRbVCtgbnkRJ3JFPcpmckjh4vwCDrP9H/8/AwAAP//AwBQSwECLQAUAAYA&#10;CAAAACEAtoM4kv4AAADhAQAAEwAAAAAAAAAAAAAAAAAAAAAAW0NvbnRlbnRfVHlwZXNdLnhtbFBL&#10;AQItABQABgAIAAAAIQA4/SH/1gAAAJQBAAALAAAAAAAAAAAAAAAAAC8BAABfcmVscy8ucmVsc1BL&#10;AQItABQABgAIAAAAIQAojK7hIwIAAD4EAAAOAAAAAAAAAAAAAAAAAC4CAABkcnMvZTJvRG9jLnht&#10;bFBLAQItABQABgAIAAAAIQAVEprt3QAAAAYBAAAPAAAAAAAAAAAAAAAAAH0EAABkcnMvZG93bnJl&#10;di54bWxQSwUGAAAAAAQABADzAAAAhwUAAAAA&#10;" strokecolor="#2f854c" strokeweight="1.5pt"/>
      </w:pict>
    </w:r>
  </w:p>
  <w:p w:rsidR="009B5ADA" w:rsidRPr="00445686" w:rsidRDefault="00D76A76" w:rsidP="00D76A76">
    <w:pPr>
      <w:pStyle w:val="Nagwek2"/>
      <w:rPr>
        <w:rFonts w:ascii="Verdana" w:hAnsi="Verdana"/>
        <w:caps/>
        <w:color w:val="000000"/>
        <w:spacing w:val="100"/>
        <w:sz w:val="24"/>
        <w:szCs w:val="24"/>
      </w:rPr>
    </w:pPr>
    <w:r w:rsidRPr="00445686">
      <w:rPr>
        <w:rFonts w:ascii="Verdana" w:hAnsi="Verdana"/>
        <w:caps/>
        <w:color w:val="000000"/>
        <w:spacing w:val="100"/>
        <w:sz w:val="24"/>
        <w:szCs w:val="24"/>
      </w:rPr>
      <w:t>URZĄD MIASTA MARKI</w:t>
    </w:r>
  </w:p>
  <w:p w:rsidR="00B32455" w:rsidRDefault="00F42705" w:rsidP="00B32455">
    <w:pPr>
      <w:pStyle w:val="Nagwek"/>
      <w:jc w:val="center"/>
    </w:pPr>
    <w:r>
      <w:rPr>
        <w:noProof/>
        <w:lang w:eastAsia="pl-PL"/>
      </w:rPr>
      <w:pict>
        <v:shape id="AutoShape 1" o:spid="_x0000_s6146" type="#_x0000_t32" style="position:absolute;left:0;text-align:left;margin-left:.3pt;margin-top:7.3pt;width:452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VvJAIAAD4EAAAOAAAAZHJzL2Uyb0RvYy54bWysU02P2jAQvVfqf7B8hyQQviLCapVAL9sW&#10;abc/wNhOYjWxLdsQUNX/3rEJtLSXqurFsTMzb97MvFk/nbsWnbixQskcJ+MYIy6pYkLWOf7ythst&#10;MbKOSEZaJXmOL9zip837d+teZ3yiGtUybhCASJv1OseNczqLIksb3hE7VppLMFbKdMTB09QRM6QH&#10;9K6NJnE8j3plmDaKcmvhb3k14k3ArypO3eeqstyhNsfAzYXThPPgz2izJlltiG4EHWiQf2DRESEh&#10;6R2qJI6goxF/QHWCGmVV5cZUdZGqKkF5qAGqSeLfqnltiOahFmiO1fc22f8HSz+d9gYJluMpRpJ0&#10;MKLno1MhM0p8e3ptM/Aq5N74AulZvuoXRb9aJFXREFnz4Px20RAbIqKHEP+wGpIc+o+KgQ8B/NCr&#10;c2U6DwldQOcwkst9JPzsEIWfs0WazBcwOQq2+XTmGUUku4VqY90HrjrkLzm2zhBRN65QUsLolUlC&#10;InJ6se4aeAvweaXaibYNCmgl6oH9Kp7FIcKqVjBv9X7W1IeiNehEQEST3XKWFgONBzejjpIFtIYT&#10;th3ujoj2egfarfR4UBvwGW5XlXxbxavtcrtMR+lkvh2lcVmOnndFOprvksWsnJZFUSbfPbUkzRrB&#10;GJee3U2xSfp3ihh256q1u2bvfYge0UOngeztG0iH4fp5XpVxUOyyN763fs4g0uA8LJTfgl/fwevn&#10;2m9+AAAA//8DAFBLAwQUAAYACAAAACEAFRKa7d0AAAAGAQAADwAAAGRycy9kb3ducmV2LnhtbEyP&#10;zU7DQAyE70i8w8pI3OimqJQSsqmqShUHDmnLj8TNzZokIuuNsts0vH3dE5wsz4zGn7Pl6Fo1UB8a&#10;zwamkwQUceltw5WB97fN3QJUiMgWW89k4JcCLPPrqwxT60+8o2EfKyUlHFI0UMfYpVqHsiaHYeI7&#10;YvG+fe8wytpX2vZ4knLX6vskmWuHDcuFGjta11T+7I/OwCpsp+vPj+FlUYw7V/hN9/VaPBhzezOu&#10;nkFFGuNfGC74gg65MB38kW1QrYG55ESdyRT3KZnJI4eL8Ag6z/R//PwMAAD//wMAUEsBAi0AFAAG&#10;AAgAAAAhALaDOJL+AAAA4QEAABMAAAAAAAAAAAAAAAAAAAAAAFtDb250ZW50X1R5cGVzXS54bWxQ&#10;SwECLQAUAAYACAAAACEAOP0h/9YAAACUAQAACwAAAAAAAAAAAAAAAAAvAQAAX3JlbHMvLnJlbHNQ&#10;SwECLQAUAAYACAAAACEAJ901byQCAAA+BAAADgAAAAAAAAAAAAAAAAAuAgAAZHJzL2Uyb0RvYy54&#10;bWxQSwECLQAUAAYACAAAACEAFRKa7d0AAAAGAQAADwAAAAAAAAAAAAAAAAB+BAAAZHJzL2Rvd25y&#10;ZXYueG1sUEsFBgAAAAAEAAQA8wAAAIgFAAAAAA==&#10;" strokecolor="#2f854c" strokeweight="1.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14" w:rsidRDefault="00D34A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770"/>
    <w:multiLevelType w:val="hybridMultilevel"/>
    <w:tmpl w:val="1FAA13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77D1F"/>
    <w:multiLevelType w:val="hybridMultilevel"/>
    <w:tmpl w:val="7428C4B2"/>
    <w:lvl w:ilvl="0" w:tplc="A46C45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366DD"/>
    <w:multiLevelType w:val="hybridMultilevel"/>
    <w:tmpl w:val="51022A4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421445"/>
    <w:multiLevelType w:val="hybridMultilevel"/>
    <w:tmpl w:val="BFEC590C"/>
    <w:lvl w:ilvl="0" w:tplc="A5D0A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52B5E"/>
    <w:multiLevelType w:val="multilevel"/>
    <w:tmpl w:val="EE08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B42581A"/>
    <w:multiLevelType w:val="hybridMultilevel"/>
    <w:tmpl w:val="58949B38"/>
    <w:lvl w:ilvl="0" w:tplc="C9BCBEE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5542B"/>
    <w:multiLevelType w:val="hybridMultilevel"/>
    <w:tmpl w:val="9334A396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42003"/>
    <w:multiLevelType w:val="hybridMultilevel"/>
    <w:tmpl w:val="A320A79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425EE"/>
    <w:multiLevelType w:val="hybridMultilevel"/>
    <w:tmpl w:val="98A4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146F58"/>
    <w:multiLevelType w:val="hybridMultilevel"/>
    <w:tmpl w:val="CAE68210"/>
    <w:lvl w:ilvl="0" w:tplc="3F24BB0E">
      <w:start w:val="1"/>
      <w:numFmt w:val="lowerLetter"/>
      <w:lvlText w:val="%1."/>
      <w:lvlJc w:val="left"/>
      <w:pPr>
        <w:ind w:left="1068" w:hanging="360"/>
      </w:pPr>
    </w:lvl>
    <w:lvl w:ilvl="1" w:tplc="40CC2776">
      <w:start w:val="1"/>
      <w:numFmt w:val="lowerRoman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231A0524">
      <w:start w:val="2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10F1F7D"/>
    <w:multiLevelType w:val="hybridMultilevel"/>
    <w:tmpl w:val="78FCB874"/>
    <w:lvl w:ilvl="0" w:tplc="E168DB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D1E4296"/>
    <w:multiLevelType w:val="hybridMultilevel"/>
    <w:tmpl w:val="74C2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D2A5F"/>
    <w:multiLevelType w:val="hybridMultilevel"/>
    <w:tmpl w:val="6644980C"/>
    <w:lvl w:ilvl="0" w:tplc="74CC3F8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B1A03"/>
    <w:multiLevelType w:val="hybridMultilevel"/>
    <w:tmpl w:val="134EF34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F57B1C"/>
    <w:multiLevelType w:val="hybridMultilevel"/>
    <w:tmpl w:val="01E0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528F6"/>
    <w:multiLevelType w:val="hybridMultilevel"/>
    <w:tmpl w:val="3E62BBCC"/>
    <w:lvl w:ilvl="0" w:tplc="1706C7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352D6"/>
    <w:multiLevelType w:val="hybridMultilevel"/>
    <w:tmpl w:val="CDC0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55BA5"/>
    <w:multiLevelType w:val="hybridMultilevel"/>
    <w:tmpl w:val="FF76D63C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9" w15:restartNumberingAfterBreak="0">
    <w:nsid w:val="7D173204"/>
    <w:multiLevelType w:val="hybridMultilevel"/>
    <w:tmpl w:val="273C7E54"/>
    <w:lvl w:ilvl="0" w:tplc="FF68C6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8"/>
    <o:shapelayout v:ext="edit">
      <o:idmap v:ext="edit" data="6"/>
      <o:rules v:ext="edit">
        <o:r id="V:Rule4" type="connector" idref="#AutoShape 1"/>
        <o:r id="V:Rule5" type="connector" idref="#AutoShape 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F86"/>
    <w:rsid w:val="00010748"/>
    <w:rsid w:val="000111C2"/>
    <w:rsid w:val="000305CA"/>
    <w:rsid w:val="00045368"/>
    <w:rsid w:val="000F7C8C"/>
    <w:rsid w:val="001B1C52"/>
    <w:rsid w:val="001B69C4"/>
    <w:rsid w:val="001C51C5"/>
    <w:rsid w:val="001C65BC"/>
    <w:rsid w:val="001E1E42"/>
    <w:rsid w:val="00252696"/>
    <w:rsid w:val="00254314"/>
    <w:rsid w:val="00295D2F"/>
    <w:rsid w:val="002B6FB5"/>
    <w:rsid w:val="002D0451"/>
    <w:rsid w:val="002F4187"/>
    <w:rsid w:val="003974C3"/>
    <w:rsid w:val="00397700"/>
    <w:rsid w:val="003A4AA4"/>
    <w:rsid w:val="003B1836"/>
    <w:rsid w:val="003E37FE"/>
    <w:rsid w:val="00411144"/>
    <w:rsid w:val="00445686"/>
    <w:rsid w:val="00491E4B"/>
    <w:rsid w:val="0051536E"/>
    <w:rsid w:val="00557C40"/>
    <w:rsid w:val="005671E3"/>
    <w:rsid w:val="005D13E0"/>
    <w:rsid w:val="005E74E8"/>
    <w:rsid w:val="00681A29"/>
    <w:rsid w:val="006B3F51"/>
    <w:rsid w:val="006B77AF"/>
    <w:rsid w:val="006E7464"/>
    <w:rsid w:val="006F7314"/>
    <w:rsid w:val="0070077D"/>
    <w:rsid w:val="0072545B"/>
    <w:rsid w:val="0074793C"/>
    <w:rsid w:val="007535F9"/>
    <w:rsid w:val="00757F86"/>
    <w:rsid w:val="008601F6"/>
    <w:rsid w:val="00865978"/>
    <w:rsid w:val="00911FAB"/>
    <w:rsid w:val="009B5ADA"/>
    <w:rsid w:val="00AD008E"/>
    <w:rsid w:val="00B32455"/>
    <w:rsid w:val="00B921BD"/>
    <w:rsid w:val="00BA4FF6"/>
    <w:rsid w:val="00BC4007"/>
    <w:rsid w:val="00C6702B"/>
    <w:rsid w:val="00CF2F1E"/>
    <w:rsid w:val="00D01FC8"/>
    <w:rsid w:val="00D023F9"/>
    <w:rsid w:val="00D24F16"/>
    <w:rsid w:val="00D34A14"/>
    <w:rsid w:val="00D76A76"/>
    <w:rsid w:val="00DD6D2D"/>
    <w:rsid w:val="00E10A7A"/>
    <w:rsid w:val="00E2230C"/>
    <w:rsid w:val="00E32188"/>
    <w:rsid w:val="00E33CBF"/>
    <w:rsid w:val="00EB13CC"/>
    <w:rsid w:val="00EB567E"/>
    <w:rsid w:val="00ED34A7"/>
    <w:rsid w:val="00F35200"/>
    <w:rsid w:val="00F42705"/>
    <w:rsid w:val="00F52186"/>
    <w:rsid w:val="00F91F96"/>
    <w:rsid w:val="00FC51BB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08BB3DAC"/>
  <w15:docId w15:val="{82E07533-727A-4768-B1A4-DC984AA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08E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3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5ADA"/>
    <w:pPr>
      <w:keepNext/>
      <w:tabs>
        <w:tab w:val="num" w:pos="0"/>
      </w:tabs>
      <w:suppressAutoHyphens/>
      <w:spacing w:line="240" w:lineRule="auto"/>
      <w:jc w:val="center"/>
      <w:outlineLvl w:val="1"/>
    </w:pPr>
    <w:rPr>
      <w:rFonts w:eastAsia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37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B3245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324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45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5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B5A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37F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ipercze">
    <w:name w:val="Hyperlink"/>
    <w:basedOn w:val="Domylnaczcionkaakapitu"/>
    <w:uiPriority w:val="99"/>
    <w:unhideWhenUsed/>
    <w:rsid w:val="00EB13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65B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B6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B6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D6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57C40"/>
    <w:pPr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7C40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semiHidden/>
    <w:rsid w:val="00557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j\AppData\Local\Microsoft\Windows\Temporary%20Internet%20Files\Content.Outlook\6PANPD03\Urz&#261;d%20Miasta%20Marki_pismo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Urząd Miasta Marki_pismo_kolor</Template>
  <TotalTime>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Jakóbczak</dc:creator>
  <cp:lastModifiedBy>Anna Kozikowska</cp:lastModifiedBy>
  <cp:revision>8</cp:revision>
  <dcterms:created xsi:type="dcterms:W3CDTF">2018-11-06T08:36:00Z</dcterms:created>
  <dcterms:modified xsi:type="dcterms:W3CDTF">2020-07-23T12:48:00Z</dcterms:modified>
</cp:coreProperties>
</file>