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7706E1" w:rsidRDefault="003F4683" w:rsidP="00152B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pacing w:val="60"/>
          <w:kern w:val="24"/>
          <w:szCs w:val="24"/>
          <w:u w:val="single"/>
        </w:rPr>
      </w:pPr>
      <w:r w:rsidRPr="007706E1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7706E1" w:rsidRDefault="003F4683" w:rsidP="00D4596C">
      <w:pPr>
        <w:pStyle w:val="Nagwek1"/>
        <w:tabs>
          <w:tab w:val="left" w:pos="0"/>
        </w:tabs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7706E1">
        <w:rPr>
          <w:rFonts w:ascii="Arial" w:hAnsi="Arial" w:cs="Arial"/>
          <w:szCs w:val="24"/>
        </w:rPr>
        <w:t>Nazwa i adres Wykonawcy:</w:t>
      </w:r>
    </w:p>
    <w:p w:rsidR="003F4683" w:rsidRPr="007706E1" w:rsidRDefault="003F4683" w:rsidP="00D4596C">
      <w:pPr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…………………………………………………………………………………………</w:t>
      </w:r>
      <w:r w:rsidR="007706E1">
        <w:rPr>
          <w:rFonts w:ascii="Arial" w:hAnsi="Arial" w:cs="Arial"/>
        </w:rPr>
        <w:t>..</w:t>
      </w:r>
      <w:r w:rsidR="00E2488D" w:rsidRPr="007706E1">
        <w:rPr>
          <w:rFonts w:ascii="Arial" w:hAnsi="Arial" w:cs="Arial"/>
        </w:rPr>
        <w:t>………</w:t>
      </w:r>
    </w:p>
    <w:p w:rsidR="00152B0B" w:rsidRPr="007706E1" w:rsidRDefault="003F4683" w:rsidP="00D4596C">
      <w:pPr>
        <w:rPr>
          <w:rFonts w:ascii="Arial" w:hAnsi="Arial" w:cs="Arial"/>
        </w:rPr>
      </w:pPr>
      <w:r w:rsidRPr="007706E1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7706E1">
        <w:rPr>
          <w:rFonts w:ascii="Arial" w:hAnsi="Arial" w:cs="Arial"/>
        </w:rPr>
        <w:t>..............</w:t>
      </w:r>
      <w:r w:rsidRPr="007706E1">
        <w:rPr>
          <w:rFonts w:ascii="Arial" w:hAnsi="Arial" w:cs="Arial"/>
        </w:rPr>
        <w:t>..............</w:t>
      </w:r>
    </w:p>
    <w:p w:rsidR="003F4683" w:rsidRPr="007706E1" w:rsidRDefault="003F4683" w:rsidP="00D4596C">
      <w:pPr>
        <w:rPr>
          <w:rFonts w:ascii="Arial" w:hAnsi="Arial" w:cs="Arial"/>
        </w:rPr>
      </w:pPr>
      <w:r w:rsidRPr="007706E1">
        <w:rPr>
          <w:rFonts w:ascii="Arial" w:hAnsi="Arial" w:cs="Arial"/>
        </w:rPr>
        <w:t>Osobą uprawnioną do kontaktu z zamawiającym jest: …………………………</w:t>
      </w:r>
      <w:r w:rsidR="007706E1">
        <w:rPr>
          <w:rFonts w:ascii="Arial" w:hAnsi="Arial" w:cs="Arial"/>
        </w:rPr>
        <w:t>….……..</w:t>
      </w:r>
    </w:p>
    <w:p w:rsidR="00121D6A" w:rsidRPr="007706E1" w:rsidRDefault="00E2488D" w:rsidP="00D4596C">
      <w:pPr>
        <w:rPr>
          <w:rFonts w:ascii="Arial" w:hAnsi="Arial" w:cs="Arial"/>
        </w:rPr>
      </w:pPr>
      <w:r w:rsidRPr="007706E1">
        <w:rPr>
          <w:rFonts w:ascii="Arial" w:hAnsi="Arial" w:cs="Arial"/>
        </w:rPr>
        <w:t>tel.:…………….…………………….…</w:t>
      </w:r>
      <w:r w:rsidR="007706E1">
        <w:rPr>
          <w:rFonts w:ascii="Arial" w:hAnsi="Arial" w:cs="Arial"/>
        </w:rPr>
        <w:t xml:space="preserve">         </w:t>
      </w:r>
      <w:r w:rsidR="003F4683" w:rsidRPr="007706E1">
        <w:rPr>
          <w:rFonts w:ascii="Arial" w:hAnsi="Arial" w:cs="Arial"/>
        </w:rPr>
        <w:t>e- mail ………</w:t>
      </w:r>
      <w:r w:rsidRPr="007706E1">
        <w:rPr>
          <w:rFonts w:ascii="Arial" w:hAnsi="Arial" w:cs="Arial"/>
        </w:rPr>
        <w:t>…………………</w:t>
      </w:r>
      <w:r w:rsidR="003F4683" w:rsidRPr="007706E1">
        <w:rPr>
          <w:rFonts w:ascii="Arial" w:hAnsi="Arial" w:cs="Arial"/>
        </w:rPr>
        <w:t>…..…………</w:t>
      </w:r>
    </w:p>
    <w:p w:rsidR="00D43DD7" w:rsidRPr="007706E1" w:rsidRDefault="00D43DD7" w:rsidP="00D4596C">
      <w:p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Numer, którym Wykonawca posł</w:t>
      </w:r>
      <w:r w:rsidR="00CB64D4" w:rsidRPr="007706E1">
        <w:rPr>
          <w:rFonts w:ascii="Arial" w:hAnsi="Arial" w:cs="Arial"/>
        </w:rPr>
        <w:t>uguje się w związku z prowadzoną</w:t>
      </w:r>
      <w:r w:rsidRPr="007706E1">
        <w:rPr>
          <w:rFonts w:ascii="Arial" w:hAnsi="Arial" w:cs="Arial"/>
        </w:rPr>
        <w:t xml:space="preserve"> działalnością (np.: NIP/VAT, REGON, PESEL, KRS)…………………………….…………………</w:t>
      </w:r>
      <w:r w:rsidR="007706E1">
        <w:rPr>
          <w:rFonts w:ascii="Arial" w:hAnsi="Arial" w:cs="Arial"/>
        </w:rPr>
        <w:t>…….</w:t>
      </w:r>
    </w:p>
    <w:p w:rsidR="00D43DD7" w:rsidRPr="007706E1" w:rsidRDefault="00D43DD7" w:rsidP="00D4596C">
      <w:p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Adres elektronicznej bazy danych, w której zamieszczone są </w:t>
      </w:r>
      <w:r w:rsidR="007E51FF" w:rsidRPr="007706E1">
        <w:rPr>
          <w:rFonts w:ascii="Arial" w:hAnsi="Arial" w:cs="Arial"/>
        </w:rPr>
        <w:t>informacje związane z prowadzoną</w:t>
      </w:r>
      <w:r w:rsidRPr="007706E1">
        <w:rPr>
          <w:rFonts w:ascii="Arial" w:hAnsi="Arial" w:cs="Arial"/>
        </w:rPr>
        <w:t xml:space="preserve"> działalnością (KR</w:t>
      </w:r>
      <w:r w:rsidR="007706E1">
        <w:rPr>
          <w:rFonts w:ascii="Arial" w:hAnsi="Arial" w:cs="Arial"/>
        </w:rPr>
        <w:t>S, CEIDG) ………….……………………………………</w:t>
      </w:r>
    </w:p>
    <w:p w:rsidR="007706E1" w:rsidRPr="007706E1" w:rsidRDefault="007706E1" w:rsidP="00D4596C">
      <w:p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Numer konta bankowego na które ma być przekazywane wynagrodzenie </w:t>
      </w:r>
    </w:p>
    <w:p w:rsidR="007706E1" w:rsidRPr="007706E1" w:rsidRDefault="007706E1" w:rsidP="00D4596C">
      <w:p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43DD7" w:rsidRPr="007706E1" w:rsidRDefault="00D43DD7" w:rsidP="00D4596C">
      <w:pPr>
        <w:jc w:val="both"/>
        <w:rPr>
          <w:rFonts w:ascii="Arial" w:hAnsi="Arial" w:cs="Arial"/>
          <w:b/>
        </w:rPr>
      </w:pPr>
      <w:r w:rsidRPr="007706E1">
        <w:rPr>
          <w:rFonts w:ascii="Arial" w:hAnsi="Arial" w:cs="Arial"/>
        </w:rPr>
        <w:t xml:space="preserve">Wykonawca </w:t>
      </w:r>
      <w:r w:rsidRPr="007706E1">
        <w:rPr>
          <w:rFonts w:ascii="Arial" w:hAnsi="Arial" w:cs="Arial"/>
          <w:b/>
        </w:rPr>
        <w:t>jest/nie jest</w:t>
      </w:r>
      <w:r w:rsidRPr="007706E1">
        <w:rPr>
          <w:rFonts w:ascii="Arial" w:eastAsia="Arial" w:hAnsi="Arial" w:cs="Arial"/>
          <w:color w:val="000000"/>
        </w:rPr>
        <w:t>*</w:t>
      </w:r>
      <w:r w:rsidRPr="007706E1">
        <w:rPr>
          <w:rFonts w:ascii="Arial" w:hAnsi="Arial" w:cs="Arial"/>
          <w:b/>
        </w:rPr>
        <w:t xml:space="preserve"> </w:t>
      </w:r>
      <w:r w:rsidRPr="007706E1">
        <w:rPr>
          <w:rFonts w:ascii="Arial" w:hAnsi="Arial" w:cs="Arial"/>
        </w:rPr>
        <w:t>mały/średnim</w:t>
      </w:r>
      <w:r w:rsidRPr="007706E1">
        <w:rPr>
          <w:rFonts w:ascii="Arial" w:eastAsia="Arial" w:hAnsi="Arial" w:cs="Arial"/>
          <w:color w:val="000000"/>
        </w:rPr>
        <w:t>*</w:t>
      </w:r>
      <w:r w:rsidRPr="007706E1">
        <w:rPr>
          <w:rFonts w:ascii="Arial" w:hAnsi="Arial" w:cs="Arial"/>
          <w:b/>
        </w:rPr>
        <w:t xml:space="preserve"> </w:t>
      </w:r>
      <w:r w:rsidRPr="007706E1">
        <w:rPr>
          <w:rFonts w:ascii="Arial" w:hAnsi="Arial" w:cs="Arial"/>
        </w:rPr>
        <w:t>przedsiębiorcą.</w:t>
      </w:r>
    </w:p>
    <w:p w:rsidR="00594A42" w:rsidRPr="007706E1" w:rsidRDefault="003F4683" w:rsidP="00D4596C">
      <w:p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Przystępując do udziału w przetargu nieograniczonym na</w:t>
      </w:r>
      <w:r w:rsidR="00517ACA" w:rsidRPr="007706E1">
        <w:rPr>
          <w:rFonts w:ascii="Arial" w:hAnsi="Arial" w:cs="Arial"/>
          <w:b/>
        </w:rPr>
        <w:t xml:space="preserve"> </w:t>
      </w:r>
      <w:r w:rsidR="00AA3E0A" w:rsidRPr="007706E1">
        <w:rPr>
          <w:rFonts w:ascii="Arial" w:hAnsi="Arial" w:cs="Arial"/>
          <w:b/>
        </w:rPr>
        <w:t>świadczenie usług z zakresu opieki weterynaryjnej nad zwierzętami z terenu Gminy Miasto Marki w 20</w:t>
      </w:r>
      <w:r w:rsidR="00D4596C" w:rsidRPr="007706E1">
        <w:rPr>
          <w:rFonts w:ascii="Arial" w:hAnsi="Arial" w:cs="Arial"/>
          <w:b/>
        </w:rPr>
        <w:t>2</w:t>
      </w:r>
      <w:r w:rsidR="007706E1" w:rsidRPr="007706E1">
        <w:rPr>
          <w:rFonts w:ascii="Arial" w:hAnsi="Arial" w:cs="Arial"/>
          <w:b/>
        </w:rPr>
        <w:t>1</w:t>
      </w:r>
      <w:r w:rsidR="00AA3E0A" w:rsidRPr="007706E1">
        <w:rPr>
          <w:rFonts w:ascii="Arial" w:hAnsi="Arial" w:cs="Arial"/>
          <w:b/>
        </w:rPr>
        <w:t xml:space="preserve"> roku w podziale na części. Liczba części – 2</w:t>
      </w:r>
      <w:r w:rsidR="00A53DCF" w:rsidRPr="007706E1">
        <w:rPr>
          <w:rFonts w:ascii="Arial" w:hAnsi="Arial" w:cs="Arial"/>
          <w:kern w:val="0"/>
          <w:lang w:eastAsia="en-US"/>
        </w:rPr>
        <w:t>,</w:t>
      </w:r>
      <w:r w:rsidR="00FF4CD5" w:rsidRPr="007706E1">
        <w:rPr>
          <w:rFonts w:ascii="Arial" w:hAnsi="Arial" w:cs="Arial"/>
          <w:b/>
        </w:rPr>
        <w:t xml:space="preserve"> </w:t>
      </w:r>
      <w:r w:rsidR="007E51FF" w:rsidRPr="007706E1">
        <w:rPr>
          <w:rFonts w:ascii="Arial" w:hAnsi="Arial" w:cs="Arial"/>
        </w:rPr>
        <w:t>oświadczam</w:t>
      </w:r>
      <w:r w:rsidRPr="007706E1">
        <w:rPr>
          <w:rFonts w:ascii="Arial" w:hAnsi="Arial" w:cs="Arial"/>
        </w:rPr>
        <w:t>, że:</w:t>
      </w:r>
    </w:p>
    <w:p w:rsidR="00EF44B7" w:rsidRPr="007706E1" w:rsidRDefault="00EF44B7" w:rsidP="00D4596C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Zapoznałem się ze treścią Specyfikacji Istotnych Warunków Zamówienia wraz ze wszystkimi załącznikami do niej, akceptuję jej treść i nie wnoszę żadnych zastrzeżeń.</w:t>
      </w:r>
    </w:p>
    <w:p w:rsidR="00EF44B7" w:rsidRPr="007706E1" w:rsidRDefault="00EF44B7" w:rsidP="00D4596C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Akceptuję wzór umowy stanowiący załącznik do Specyfikacji Istotnych Warunków Zamówienia i nie wnoszę do niego zastrzeżeń.</w:t>
      </w:r>
    </w:p>
    <w:p w:rsidR="00EF44B7" w:rsidRPr="007706E1" w:rsidRDefault="00EF44B7" w:rsidP="00D4596C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b/>
        </w:rPr>
      </w:pPr>
      <w:r w:rsidRPr="007706E1">
        <w:rPr>
          <w:rFonts w:ascii="Arial" w:hAnsi="Arial" w:cs="Arial"/>
        </w:rPr>
        <w:t xml:space="preserve">Oferuję wykonanie przedmiotu zamówienia zgodnie z treścią Specyfikacji Istotnych Warunków Zamówienia oraz wszystkich załączników do niej </w:t>
      </w:r>
      <w:r w:rsidR="00EE68DC" w:rsidRPr="007706E1">
        <w:rPr>
          <w:rFonts w:ascii="Arial" w:hAnsi="Arial" w:cs="Arial"/>
        </w:rPr>
        <w:t>na warunkach:</w:t>
      </w:r>
    </w:p>
    <w:p w:rsidR="005C29C6" w:rsidRPr="007706E1" w:rsidRDefault="005C29C6" w:rsidP="00D4596C">
      <w:pPr>
        <w:pStyle w:val="Standard"/>
        <w:jc w:val="both"/>
        <w:rPr>
          <w:bCs/>
          <w:lang w:val="en-US"/>
        </w:rPr>
      </w:pPr>
    </w:p>
    <w:p w:rsidR="005C29C6" w:rsidRPr="007706E1" w:rsidRDefault="00AA3E0A" w:rsidP="00D4596C">
      <w:pPr>
        <w:pStyle w:val="Standard"/>
        <w:jc w:val="center"/>
      </w:pPr>
      <w:r w:rsidRPr="007706E1">
        <w:rPr>
          <w:b/>
          <w:u w:val="single"/>
        </w:rPr>
        <w:t>CZĘŚĆ I</w:t>
      </w:r>
      <w:r w:rsidR="005C29C6" w:rsidRPr="007706E1">
        <w:rPr>
          <w:b/>
          <w:u w:val="single"/>
        </w:rPr>
        <w:t xml:space="preserve"> – </w:t>
      </w:r>
      <w:r w:rsidR="0003114E" w:rsidRPr="007706E1">
        <w:rPr>
          <w:b/>
          <w:u w:val="single"/>
        </w:rPr>
        <w:t>Świadczenie usług z zakresu opieki weterynaryjnej nad zwierzętami wolno</w:t>
      </w:r>
      <w:r w:rsidR="007706E1" w:rsidRPr="007706E1">
        <w:rPr>
          <w:b/>
          <w:u w:val="single"/>
        </w:rPr>
        <w:t xml:space="preserve"> </w:t>
      </w:r>
      <w:r w:rsidR="0003114E" w:rsidRPr="007706E1">
        <w:rPr>
          <w:b/>
          <w:u w:val="single"/>
        </w:rPr>
        <w:t>żyjącymi z terenu Gminy Miasto Marki – kotami w 20</w:t>
      </w:r>
      <w:r w:rsidR="009F5A2B" w:rsidRPr="007706E1">
        <w:rPr>
          <w:b/>
          <w:u w:val="single"/>
        </w:rPr>
        <w:t>2</w:t>
      </w:r>
      <w:r w:rsidR="007706E1" w:rsidRPr="007706E1">
        <w:rPr>
          <w:b/>
          <w:u w:val="single"/>
        </w:rPr>
        <w:t>1</w:t>
      </w:r>
      <w:r w:rsidR="0003114E" w:rsidRPr="007706E1">
        <w:rPr>
          <w:b/>
          <w:u w:val="single"/>
        </w:rPr>
        <w:t xml:space="preserve"> roku.</w:t>
      </w:r>
    </w:p>
    <w:p w:rsidR="005C29C6" w:rsidRPr="007706E1" w:rsidRDefault="005C29C6" w:rsidP="00D4596C">
      <w:pPr>
        <w:pStyle w:val="Standard"/>
        <w:jc w:val="center"/>
      </w:pPr>
      <w:proofErr w:type="spellStart"/>
      <w:r w:rsidRPr="007706E1">
        <w:rPr>
          <w:rFonts w:eastAsia="Times New Roman"/>
          <w:b/>
          <w:bCs/>
          <w:i/>
          <w:iCs/>
          <w:lang w:val="en-US"/>
        </w:rPr>
        <w:t>Uwaga</w:t>
      </w:r>
      <w:proofErr w:type="spellEnd"/>
      <w:r w:rsidRPr="007706E1">
        <w:rPr>
          <w:rFonts w:eastAsia="Times New Roman"/>
          <w:b/>
          <w:bCs/>
          <w:i/>
          <w:iCs/>
          <w:lang w:val="en-US"/>
        </w:rPr>
        <w:t xml:space="preserve"> </w:t>
      </w:r>
      <w:r w:rsidRPr="007706E1">
        <w:rPr>
          <w:rFonts w:eastAsia="Times New Roman"/>
          <w:i/>
          <w:iCs/>
          <w:lang w:val="en-US"/>
        </w:rPr>
        <w:t xml:space="preserve">- </w:t>
      </w:r>
      <w:proofErr w:type="spellStart"/>
      <w:r w:rsidRPr="007706E1">
        <w:rPr>
          <w:rFonts w:eastAsia="Times New Roman"/>
          <w:i/>
          <w:iCs/>
          <w:lang w:val="en-US"/>
        </w:rPr>
        <w:t>jeśli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wykonawca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nie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składa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oferty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niniejszą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część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zamówienia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należy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postawić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kreskę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lub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wprowadzić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zapis</w:t>
      </w:r>
      <w:proofErr w:type="spellEnd"/>
      <w:r w:rsidRPr="007706E1">
        <w:rPr>
          <w:rFonts w:eastAsia="Times New Roman"/>
          <w:i/>
          <w:iCs/>
          <w:lang w:val="en-US"/>
        </w:rPr>
        <w:t xml:space="preserve">: </w:t>
      </w:r>
      <w:proofErr w:type="spellStart"/>
      <w:r w:rsidRPr="007706E1">
        <w:rPr>
          <w:rFonts w:eastAsia="Times New Roman"/>
          <w:i/>
          <w:iCs/>
          <w:lang w:val="en-US"/>
        </w:rPr>
        <w:t>Nie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dotyczy</w:t>
      </w:r>
      <w:proofErr w:type="spellEnd"/>
      <w:r w:rsidRPr="007706E1">
        <w:rPr>
          <w:rFonts w:eastAsia="Times New Roman"/>
          <w:b/>
          <w:bCs/>
          <w:i/>
          <w:iCs/>
          <w:lang w:val="en-US"/>
        </w:rPr>
        <w:t>.</w:t>
      </w:r>
    </w:p>
    <w:p w:rsidR="005C29C6" w:rsidRPr="007706E1" w:rsidRDefault="005C29C6" w:rsidP="00D4596C">
      <w:pPr>
        <w:pStyle w:val="Standard"/>
        <w:jc w:val="center"/>
        <w:rPr>
          <w:rFonts w:eastAsia="Times New Roman"/>
          <w:b/>
          <w:bCs/>
          <w:i/>
          <w:iCs/>
          <w:lang w:val="en-US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3135"/>
        <w:gridCol w:w="1001"/>
        <w:gridCol w:w="1760"/>
        <w:gridCol w:w="1378"/>
        <w:gridCol w:w="1568"/>
      </w:tblGrid>
      <w:tr w:rsidR="007706E1" w:rsidRPr="007706E1" w:rsidTr="00BE3FF3">
        <w:trPr>
          <w:trHeight w:val="1000"/>
        </w:trPr>
        <w:tc>
          <w:tcPr>
            <w:tcW w:w="570" w:type="dxa"/>
            <w:shd w:val="clear" w:color="auto" w:fill="E7E6E6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Lp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3135" w:type="dxa"/>
            <w:shd w:val="clear" w:color="auto" w:fill="E7E6E6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Nazwa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zabiegu</w:t>
            </w:r>
            <w:proofErr w:type="spellEnd"/>
          </w:p>
        </w:tc>
        <w:tc>
          <w:tcPr>
            <w:tcW w:w="1001" w:type="dxa"/>
            <w:shd w:val="clear" w:color="auto" w:fill="E7E6E6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Jednostka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miary</w:t>
            </w:r>
            <w:proofErr w:type="spellEnd"/>
          </w:p>
        </w:tc>
        <w:tc>
          <w:tcPr>
            <w:tcW w:w="1760" w:type="dxa"/>
            <w:shd w:val="clear" w:color="auto" w:fill="E7E6E6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Przewidywana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liczba</w:t>
            </w:r>
            <w:proofErr w:type="spellEnd"/>
          </w:p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zabiegów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dla</w:t>
            </w:r>
            <w:proofErr w:type="spellEnd"/>
          </w:p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06E1">
              <w:rPr>
                <w:rFonts w:ascii="Arial" w:hAnsi="Arial" w:cs="Arial"/>
                <w:b/>
                <w:bCs/>
                <w:lang w:val="en-US"/>
              </w:rPr>
              <w:t>KOTÓW</w:t>
            </w:r>
          </w:p>
        </w:tc>
        <w:tc>
          <w:tcPr>
            <w:tcW w:w="1378" w:type="dxa"/>
            <w:shd w:val="clear" w:color="auto" w:fill="E7E6E6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Cena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jednostkowa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brutto</w:t>
            </w:r>
            <w:proofErr w:type="spellEnd"/>
          </w:p>
        </w:tc>
        <w:tc>
          <w:tcPr>
            <w:tcW w:w="1568" w:type="dxa"/>
            <w:shd w:val="clear" w:color="auto" w:fill="E7E6E6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06E1">
              <w:rPr>
                <w:rFonts w:ascii="Arial" w:hAnsi="Arial" w:cs="Arial"/>
                <w:b/>
                <w:lang w:val="en-US"/>
              </w:rPr>
              <w:t>Warto</w:t>
            </w:r>
            <w:r w:rsidRPr="007706E1">
              <w:rPr>
                <w:rFonts w:ascii="Arial" w:hAnsi="Arial" w:cs="Arial"/>
                <w:b/>
              </w:rPr>
              <w:t>ść</w:t>
            </w:r>
            <w:proofErr w:type="spellEnd"/>
            <w:r w:rsidRPr="007706E1">
              <w:rPr>
                <w:rFonts w:ascii="Arial" w:hAnsi="Arial" w:cs="Arial"/>
                <w:b/>
              </w:rPr>
              <w:t xml:space="preserve"> brutto</w:t>
            </w:r>
          </w:p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(kol.4 x kol.5)</w:t>
            </w:r>
          </w:p>
        </w:tc>
      </w:tr>
      <w:tr w:rsidR="007706E1" w:rsidRPr="007706E1" w:rsidTr="00BE3FF3">
        <w:trPr>
          <w:trHeight w:val="247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568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F2F2F2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b/>
                <w:bCs/>
              </w:rPr>
              <w:t>Badanie ogólnego stanu zdrowia</w:t>
            </w:r>
            <w:r w:rsidRPr="007706E1">
              <w:rPr>
                <w:rFonts w:ascii="Arial" w:hAnsi="Arial" w:cs="Arial"/>
              </w:rPr>
              <w:t xml:space="preserve"> (obejmujące: </w:t>
            </w:r>
            <w:r w:rsidRPr="007706E1">
              <w:rPr>
                <w:rFonts w:ascii="Arial" w:eastAsia="ArialMT" w:hAnsi="Arial" w:cs="Arial"/>
              </w:rPr>
              <w:t xml:space="preserve">pomiar temperatury, osłuchanie zwierzęcia, </w:t>
            </w:r>
            <w:r w:rsidRPr="007706E1">
              <w:rPr>
                <w:rFonts w:ascii="Arial" w:hAnsi="Arial" w:cs="Arial"/>
              </w:rPr>
              <w:t xml:space="preserve">badanie powłok skórnych, ocena uzębienia, określenie wieku i płci zwierzęcia, ocena stanu gałek ocznych, jamy ustnej i uszu, wykonanie testu w kierunku </w:t>
            </w:r>
            <w:proofErr w:type="spellStart"/>
            <w:r w:rsidRPr="007706E1">
              <w:rPr>
                <w:rFonts w:ascii="Arial" w:hAnsi="Arial" w:cs="Arial"/>
              </w:rPr>
              <w:t>FiV</w:t>
            </w:r>
            <w:proofErr w:type="spellEnd"/>
            <w:r w:rsidRPr="007706E1">
              <w:rPr>
                <w:rFonts w:ascii="Arial" w:hAnsi="Arial" w:cs="Arial"/>
              </w:rPr>
              <w:t xml:space="preserve"> i </w:t>
            </w:r>
            <w:proofErr w:type="spellStart"/>
            <w:r w:rsidRPr="007706E1">
              <w:rPr>
                <w:rFonts w:ascii="Arial" w:hAnsi="Arial" w:cs="Arial"/>
              </w:rPr>
              <w:t>FelV</w:t>
            </w:r>
            <w:proofErr w:type="spellEnd"/>
            <w:r w:rsidRPr="007706E1">
              <w:rPr>
                <w:rFonts w:ascii="Arial" w:hAnsi="Arial" w:cs="Arial"/>
              </w:rPr>
              <w:t xml:space="preserve">, w związku z koniecznością wyeliminowania chorych </w:t>
            </w:r>
            <w:r w:rsidRPr="007706E1">
              <w:rPr>
                <w:rFonts w:ascii="Arial" w:hAnsi="Arial" w:cs="Arial"/>
              </w:rPr>
              <w:lastRenderedPageBreak/>
              <w:t xml:space="preserve">zwierząt, odrobaczenie, odpchlenie, znakowanie - nacięcie małżowiny usznej), usunięcie kleszczy (jeśli takowe stwierdzi Wykonawca) </w:t>
            </w:r>
            <w:r w:rsidRPr="007706E1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lastRenderedPageBreak/>
              <w:t>2</w:t>
            </w:r>
          </w:p>
        </w:tc>
        <w:tc>
          <w:tcPr>
            <w:tcW w:w="3135" w:type="dxa"/>
            <w:shd w:val="clear" w:color="auto" w:fill="F2F2F2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b/>
                <w:bCs/>
              </w:rPr>
              <w:t>Szczepienie</w:t>
            </w:r>
            <w:r w:rsidRPr="007706E1">
              <w:rPr>
                <w:rFonts w:ascii="Arial" w:hAnsi="Arial" w:cs="Arial"/>
              </w:rPr>
              <w:t xml:space="preserve"> kociąt przeciwko wirusowym chorobom zakaźnym </w:t>
            </w:r>
            <w:r w:rsidRPr="007706E1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85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Sterylizacja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80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407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Kastracja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Eutanazja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/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uśpienie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ślepego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miotu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F2F2F2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Zabieg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operacyjno-chirurgiczny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I</w:t>
            </w:r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np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.: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amputacja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głowy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udowej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amputacja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ogona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odprowadzenie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wpadniętej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pochwy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odprowadzenie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wpadniętej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odbytnicy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usunięcie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gałki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ocznej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gałęzi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żuchwy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miednicy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przedramienia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podudzia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kręgów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ogonowych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ramiennej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złamanie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kości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udowej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F2F2F2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Zabieg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operacyjno-chirurgiczny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II</w:t>
            </w:r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np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.: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amputacja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palca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chirurgiczne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opracowanie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ran,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ropomacicze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opień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gałki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ocznej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ropień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lastRenderedPageBreak/>
              <w:t>małżowiny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usznej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wrzód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rogówki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lastRenderedPageBreak/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lastRenderedPageBreak/>
              <w:t>8</w:t>
            </w:r>
          </w:p>
        </w:tc>
        <w:tc>
          <w:tcPr>
            <w:tcW w:w="3135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Inne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zabiegi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ambulatoryjne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np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.: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grzybica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skóry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świerzb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katar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koci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zapalenie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spojówek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zapalenie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rogówki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zapalenie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naczyniówki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, RTG, USG,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badanie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krwi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moczu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wg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zaleceń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lekarsko-weterynaryjnych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inne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leczenie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(w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przypadku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wykrycia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choroby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 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250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57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F2F2F2"/>
          </w:tcPr>
          <w:p w:rsidR="007706E1" w:rsidRPr="007706E1" w:rsidRDefault="007706E1" w:rsidP="002F2EEE">
            <w:pPr>
              <w:autoSpaceDE w:val="0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Pobyt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zwierz</w:t>
            </w:r>
            <w:r w:rsidRPr="007706E1">
              <w:rPr>
                <w:rFonts w:ascii="Arial" w:hAnsi="Arial" w:cs="Arial"/>
                <w:b/>
                <w:bCs/>
              </w:rPr>
              <w:t>ęcia</w:t>
            </w:r>
            <w:proofErr w:type="spellEnd"/>
            <w:r w:rsidRPr="007706E1">
              <w:rPr>
                <w:rFonts w:ascii="Arial" w:hAnsi="Arial" w:cs="Arial"/>
                <w:b/>
                <w:bCs/>
              </w:rPr>
              <w:t xml:space="preserve"> w lecznicy</w:t>
            </w:r>
            <w:r w:rsidRPr="007706E1">
              <w:rPr>
                <w:rFonts w:ascii="Arial" w:hAnsi="Arial" w:cs="Arial"/>
              </w:rPr>
              <w:t xml:space="preserve"> (w tym między innymi karma, opieka, materiały) </w:t>
            </w:r>
            <w:r w:rsidRPr="007706E1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zakres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z</w:t>
            </w:r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Opisem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Przedmiotu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Zamówienia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01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doba</w:t>
            </w:r>
            <w:proofErr w:type="spellEnd"/>
          </w:p>
        </w:tc>
        <w:tc>
          <w:tcPr>
            <w:tcW w:w="1760" w:type="dxa"/>
            <w:shd w:val="clear" w:color="auto" w:fill="F2F2F2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706E1">
              <w:rPr>
                <w:rFonts w:ascii="Arial" w:hAnsi="Arial" w:cs="Arial"/>
                <w:b/>
                <w:lang w:val="en-US"/>
              </w:rPr>
              <w:t>800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7706E1" w:rsidRPr="007706E1" w:rsidTr="00BE3FF3">
        <w:trPr>
          <w:trHeight w:val="384"/>
        </w:trPr>
        <w:tc>
          <w:tcPr>
            <w:tcW w:w="7844" w:type="dxa"/>
            <w:gridSpan w:val="5"/>
            <w:shd w:val="clear" w:color="auto" w:fill="83CAFF"/>
            <w:vAlign w:val="center"/>
          </w:tcPr>
          <w:p w:rsidR="007706E1" w:rsidRPr="007706E1" w:rsidRDefault="007706E1" w:rsidP="002F2EEE">
            <w:pPr>
              <w:autoSpaceDE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Razem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wartość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oferty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1568" w:type="dxa"/>
            <w:shd w:val="clear" w:color="auto" w:fill="83CAFF"/>
            <w:vAlign w:val="center"/>
          </w:tcPr>
          <w:p w:rsidR="007706E1" w:rsidRPr="007706E1" w:rsidRDefault="007706E1" w:rsidP="002F2EEE">
            <w:pPr>
              <w:autoSpaceDE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</w:tr>
    </w:tbl>
    <w:p w:rsidR="005C29C6" w:rsidRPr="007706E1" w:rsidRDefault="005C29C6" w:rsidP="005C29C6">
      <w:pPr>
        <w:pStyle w:val="Standard"/>
        <w:jc w:val="both"/>
        <w:rPr>
          <w:rFonts w:eastAsia="Times New Roman"/>
          <w:shd w:val="clear" w:color="auto" w:fill="FFFF00"/>
          <w:lang w:val="en-US"/>
        </w:rPr>
      </w:pPr>
    </w:p>
    <w:p w:rsidR="0097631F" w:rsidRPr="007706E1" w:rsidRDefault="0003114E" w:rsidP="0097631F">
      <w:pPr>
        <w:pStyle w:val="Standard"/>
        <w:rPr>
          <w:b/>
          <w:bCs/>
          <w:lang w:val="en-US"/>
        </w:rPr>
      </w:pPr>
      <w:r w:rsidRPr="007706E1">
        <w:rPr>
          <w:b/>
          <w:bCs/>
          <w:lang w:val="en-US"/>
        </w:rPr>
        <w:t xml:space="preserve">KRYTERIUM </w:t>
      </w:r>
      <w:r w:rsidR="0097631F" w:rsidRPr="007706E1">
        <w:rPr>
          <w:b/>
          <w:bCs/>
          <w:lang w:val="en-US"/>
        </w:rPr>
        <w:t xml:space="preserve">II – </w:t>
      </w:r>
      <w:proofErr w:type="spellStart"/>
      <w:r w:rsidR="0097631F" w:rsidRPr="007706E1">
        <w:rPr>
          <w:b/>
          <w:bCs/>
          <w:lang w:val="en-US"/>
        </w:rPr>
        <w:t>termin</w:t>
      </w:r>
      <w:proofErr w:type="spellEnd"/>
      <w:r w:rsidR="0097631F" w:rsidRPr="007706E1">
        <w:rPr>
          <w:b/>
          <w:bCs/>
          <w:lang w:val="en-US"/>
        </w:rPr>
        <w:t xml:space="preserve"> </w:t>
      </w:r>
      <w:proofErr w:type="spellStart"/>
      <w:r w:rsidR="0097631F" w:rsidRPr="007706E1">
        <w:rPr>
          <w:b/>
          <w:bCs/>
          <w:lang w:val="en-US"/>
        </w:rPr>
        <w:t>płatności</w:t>
      </w:r>
      <w:proofErr w:type="spellEnd"/>
      <w:r w:rsidR="0097631F" w:rsidRPr="007706E1">
        <w:rPr>
          <w:b/>
          <w:bCs/>
          <w:lang w:val="en-US"/>
        </w:rPr>
        <w:t xml:space="preserve"> </w:t>
      </w:r>
      <w:proofErr w:type="spellStart"/>
      <w:r w:rsidR="0097631F" w:rsidRPr="007706E1">
        <w:rPr>
          <w:b/>
          <w:bCs/>
          <w:lang w:val="en-US"/>
        </w:rPr>
        <w:t>faktury</w:t>
      </w:r>
      <w:proofErr w:type="spellEnd"/>
      <w:r w:rsidR="0097631F" w:rsidRPr="007706E1">
        <w:rPr>
          <w:b/>
          <w:bCs/>
          <w:lang w:val="en-US"/>
        </w:rPr>
        <w:t xml:space="preserve"> </w:t>
      </w:r>
      <w:r w:rsidR="0097631F" w:rsidRPr="007706E1">
        <w:rPr>
          <w:bCs/>
          <w:lang w:val="en-US"/>
        </w:rPr>
        <w:t>(</w:t>
      </w:r>
      <w:proofErr w:type="spellStart"/>
      <w:r w:rsidR="0097631F" w:rsidRPr="007706E1">
        <w:rPr>
          <w:bCs/>
          <w:lang w:val="en-US"/>
        </w:rPr>
        <w:t>minimalny</w:t>
      </w:r>
      <w:proofErr w:type="spellEnd"/>
      <w:r w:rsidR="0097631F" w:rsidRPr="007706E1">
        <w:rPr>
          <w:bCs/>
          <w:lang w:val="en-US"/>
        </w:rPr>
        <w:t xml:space="preserve"> </w:t>
      </w:r>
      <w:proofErr w:type="spellStart"/>
      <w:r w:rsidR="0097631F" w:rsidRPr="007706E1">
        <w:rPr>
          <w:bCs/>
          <w:lang w:val="en-US"/>
        </w:rPr>
        <w:t>termin</w:t>
      </w:r>
      <w:proofErr w:type="spellEnd"/>
      <w:r w:rsidR="0097631F" w:rsidRPr="007706E1">
        <w:rPr>
          <w:bCs/>
          <w:lang w:val="en-US"/>
        </w:rPr>
        <w:t xml:space="preserve"> </w:t>
      </w:r>
      <w:proofErr w:type="spellStart"/>
      <w:r w:rsidR="0097631F" w:rsidRPr="007706E1">
        <w:rPr>
          <w:bCs/>
          <w:lang w:val="en-US"/>
        </w:rPr>
        <w:t>płatności</w:t>
      </w:r>
      <w:proofErr w:type="spellEnd"/>
      <w:r w:rsidR="0097631F" w:rsidRPr="007706E1">
        <w:rPr>
          <w:bCs/>
          <w:lang w:val="en-US"/>
        </w:rPr>
        <w:t xml:space="preserve"> </w:t>
      </w:r>
      <w:r w:rsidR="00AB792E" w:rsidRPr="007706E1">
        <w:rPr>
          <w:bCs/>
          <w:lang w:val="en-US"/>
        </w:rPr>
        <w:t>14</w:t>
      </w:r>
      <w:r w:rsidR="0097631F" w:rsidRPr="007706E1">
        <w:rPr>
          <w:bCs/>
          <w:lang w:val="en-US"/>
        </w:rPr>
        <w:t xml:space="preserve"> </w:t>
      </w:r>
      <w:proofErr w:type="spellStart"/>
      <w:r w:rsidR="0097631F" w:rsidRPr="007706E1">
        <w:rPr>
          <w:bCs/>
          <w:lang w:val="en-US"/>
        </w:rPr>
        <w:t>dni</w:t>
      </w:r>
      <w:proofErr w:type="spellEnd"/>
      <w:r w:rsidR="0097631F" w:rsidRPr="007706E1">
        <w:rPr>
          <w:bCs/>
          <w:lang w:val="en-US"/>
        </w:rPr>
        <w:t xml:space="preserve">, </w:t>
      </w:r>
      <w:proofErr w:type="spellStart"/>
      <w:r w:rsidR="0097631F" w:rsidRPr="007706E1">
        <w:rPr>
          <w:bCs/>
          <w:lang w:val="en-US"/>
        </w:rPr>
        <w:t>zaś</w:t>
      </w:r>
      <w:proofErr w:type="spellEnd"/>
      <w:r w:rsidR="0097631F" w:rsidRPr="007706E1">
        <w:rPr>
          <w:bCs/>
          <w:lang w:val="en-US"/>
        </w:rPr>
        <w:t xml:space="preserve"> </w:t>
      </w:r>
      <w:proofErr w:type="spellStart"/>
      <w:r w:rsidR="0097631F" w:rsidRPr="007706E1">
        <w:rPr>
          <w:bCs/>
          <w:lang w:val="en-US"/>
        </w:rPr>
        <w:t>maksymalny</w:t>
      </w:r>
      <w:proofErr w:type="spellEnd"/>
      <w:r w:rsidR="0097631F" w:rsidRPr="007706E1">
        <w:rPr>
          <w:bCs/>
          <w:lang w:val="en-US"/>
        </w:rPr>
        <w:t xml:space="preserve"> 30 </w:t>
      </w:r>
      <w:proofErr w:type="spellStart"/>
      <w:r w:rsidR="0097631F" w:rsidRPr="007706E1">
        <w:rPr>
          <w:bCs/>
          <w:lang w:val="en-US"/>
        </w:rPr>
        <w:t>dni</w:t>
      </w:r>
      <w:proofErr w:type="spellEnd"/>
      <w:r w:rsidR="0097631F" w:rsidRPr="007706E1">
        <w:rPr>
          <w:bCs/>
          <w:lang w:val="en-US"/>
        </w:rPr>
        <w:t>).</w:t>
      </w:r>
    </w:p>
    <w:p w:rsidR="00AB792E" w:rsidRPr="007706E1" w:rsidRDefault="00DF52F0" w:rsidP="0097631F">
      <w:pPr>
        <w:ind w:firstLine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AB792E" w:rsidRPr="007706E1">
        <w:rPr>
          <w:rFonts w:ascii="Arial" w:hAnsi="Arial" w:cs="Arial"/>
        </w:rPr>
        <w:t xml:space="preserve">  14 dni</w:t>
      </w:r>
    </w:p>
    <w:p w:rsidR="0097631F" w:rsidRPr="007706E1" w:rsidRDefault="00DF52F0" w:rsidP="0097631F">
      <w:pPr>
        <w:ind w:firstLine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7631F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97631F" w:rsidRPr="007706E1">
        <w:rPr>
          <w:rFonts w:ascii="Arial" w:hAnsi="Arial" w:cs="Arial"/>
        </w:rPr>
        <w:t xml:space="preserve">  21 dni </w:t>
      </w:r>
    </w:p>
    <w:p w:rsidR="0097631F" w:rsidRPr="007706E1" w:rsidRDefault="00DF52F0" w:rsidP="0097631F">
      <w:pPr>
        <w:ind w:firstLine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7631F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97631F" w:rsidRPr="007706E1">
        <w:rPr>
          <w:rFonts w:ascii="Arial" w:hAnsi="Arial" w:cs="Arial"/>
        </w:rPr>
        <w:t xml:space="preserve">  30 dni</w:t>
      </w:r>
    </w:p>
    <w:p w:rsidR="00D4596C" w:rsidRPr="007706E1" w:rsidRDefault="00D4596C" w:rsidP="00ED671B">
      <w:pPr>
        <w:pStyle w:val="Standard"/>
        <w:jc w:val="both"/>
        <w:rPr>
          <w:rFonts w:eastAsia="Times New Roman"/>
          <w:b/>
          <w:u w:val="single"/>
          <w:lang w:val="en-US"/>
        </w:rPr>
      </w:pPr>
    </w:p>
    <w:p w:rsidR="00ED671B" w:rsidRPr="007706E1" w:rsidRDefault="00ED671B" w:rsidP="00ED671B">
      <w:pPr>
        <w:pStyle w:val="Standard"/>
        <w:jc w:val="both"/>
        <w:rPr>
          <w:rFonts w:eastAsia="Times New Roman"/>
          <w:b/>
          <w:u w:val="single"/>
          <w:lang w:val="en-US"/>
        </w:rPr>
      </w:pPr>
      <w:r w:rsidRPr="007706E1">
        <w:rPr>
          <w:rFonts w:eastAsia="Times New Roman"/>
          <w:b/>
          <w:u w:val="single"/>
          <w:lang w:val="en-US"/>
        </w:rPr>
        <w:t>UWAGA</w:t>
      </w:r>
    </w:p>
    <w:p w:rsidR="00ED671B" w:rsidRPr="007706E1" w:rsidRDefault="00ED671B" w:rsidP="00ED671B">
      <w:pPr>
        <w:pStyle w:val="Standard"/>
        <w:jc w:val="both"/>
      </w:pPr>
      <w:proofErr w:type="spellStart"/>
      <w:r w:rsidRPr="007706E1">
        <w:rPr>
          <w:rFonts w:eastAsia="Times New Roman"/>
          <w:lang w:val="en-US"/>
        </w:rPr>
        <w:t>Podane</w:t>
      </w:r>
      <w:proofErr w:type="spellEnd"/>
      <w:r w:rsidRPr="007706E1">
        <w:rPr>
          <w:rFonts w:eastAsia="Times New Roman"/>
          <w:lang w:val="en-US"/>
        </w:rPr>
        <w:t xml:space="preserve"> w </w:t>
      </w:r>
      <w:proofErr w:type="spellStart"/>
      <w:r w:rsidRPr="007706E1">
        <w:rPr>
          <w:rFonts w:eastAsia="Times New Roman"/>
          <w:lang w:val="en-US"/>
        </w:rPr>
        <w:t>formularzu</w:t>
      </w:r>
      <w:proofErr w:type="spellEnd"/>
      <w:r w:rsidRPr="007706E1">
        <w:rPr>
          <w:rFonts w:eastAsia="Times New Roman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ilości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zwierząt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dla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poszczególnych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części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zamówienia</w:t>
      </w:r>
      <w:proofErr w:type="spellEnd"/>
      <w:r w:rsidRPr="007706E1">
        <w:rPr>
          <w:rFonts w:eastAsia="Times New Roman"/>
          <w:color w:val="000000"/>
          <w:lang w:val="en-US"/>
        </w:rPr>
        <w:t xml:space="preserve">, </w:t>
      </w:r>
      <w:proofErr w:type="spellStart"/>
      <w:r w:rsidRPr="007706E1">
        <w:rPr>
          <w:rFonts w:eastAsia="Times New Roman"/>
          <w:color w:val="000000"/>
          <w:lang w:val="en-US"/>
        </w:rPr>
        <w:t>mogą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zmienić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się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w </w:t>
      </w:r>
      <w:proofErr w:type="spellStart"/>
      <w:r w:rsidRPr="007706E1">
        <w:rPr>
          <w:rFonts w:eastAsia="Times New Roman"/>
          <w:color w:val="000000"/>
          <w:lang w:val="en-US"/>
        </w:rPr>
        <w:t>zależności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od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potrzeb</w:t>
      </w:r>
      <w:proofErr w:type="spellEnd"/>
      <w:r w:rsidRPr="007706E1">
        <w:rPr>
          <w:rFonts w:eastAsia="Times New Roman"/>
          <w:color w:val="000000"/>
          <w:lang w:val="en-US"/>
        </w:rPr>
        <w:t xml:space="preserve"> </w:t>
      </w:r>
      <w:proofErr w:type="spellStart"/>
      <w:r w:rsidRPr="007706E1">
        <w:rPr>
          <w:rFonts w:eastAsia="Times New Roman"/>
          <w:color w:val="000000"/>
          <w:lang w:val="en-US"/>
        </w:rPr>
        <w:t>zamawiającego</w:t>
      </w:r>
      <w:proofErr w:type="spellEnd"/>
      <w:r w:rsidRPr="007706E1">
        <w:rPr>
          <w:rFonts w:eastAsia="Times New Roman"/>
        </w:rPr>
        <w:t>. W</w:t>
      </w:r>
      <w:r w:rsidRPr="007706E1">
        <w:rPr>
          <w:rFonts w:eastAsia="Times New Roman"/>
          <w:color w:val="000000"/>
        </w:rPr>
        <w:t>ynagrodzenie wykonawcy zostanie ustalone na podstawie ilości odłowionych w danym miesiącu  zwierząt oraz stawek jednostkowych określonych w ofercie.</w:t>
      </w:r>
    </w:p>
    <w:p w:rsidR="00ED671B" w:rsidRPr="007706E1" w:rsidRDefault="00ED671B" w:rsidP="00ED671B">
      <w:pPr>
        <w:pStyle w:val="Standard"/>
        <w:jc w:val="both"/>
      </w:pPr>
      <w:r w:rsidRPr="007706E1">
        <w:rPr>
          <w:rFonts w:eastAsia="Times New Roman"/>
          <w:color w:val="000000"/>
        </w:rPr>
        <w:t xml:space="preserve">Łączna wartość wynagrodzenia wykonawcy z tytułu realizacji niniejszego zamówienia dla danej części, </w:t>
      </w:r>
      <w:r w:rsidRPr="007706E1">
        <w:t>uwzględniająca</w:t>
      </w:r>
      <w:r w:rsidRPr="007706E1">
        <w:rPr>
          <w:rFonts w:eastAsia="Times New Roman"/>
          <w:color w:val="000000"/>
        </w:rPr>
        <w:t xml:space="preserve"> stawki jednostkowe nie może przekroczyć wartości kwoty określonej w ofercie wykonawcy.</w:t>
      </w:r>
    </w:p>
    <w:p w:rsidR="00ED671B" w:rsidRPr="007706E1" w:rsidRDefault="00ED671B" w:rsidP="0097631F">
      <w:pPr>
        <w:ind w:firstLine="709"/>
        <w:jc w:val="both"/>
        <w:rPr>
          <w:rFonts w:ascii="Arial" w:hAnsi="Arial" w:cs="Arial"/>
        </w:rPr>
      </w:pPr>
    </w:p>
    <w:p w:rsidR="00D4596C" w:rsidRPr="007706E1" w:rsidRDefault="00D4596C" w:rsidP="002F2EEE">
      <w:pPr>
        <w:jc w:val="both"/>
        <w:rPr>
          <w:rFonts w:ascii="Arial" w:hAnsi="Arial" w:cs="Arial"/>
        </w:rPr>
      </w:pPr>
    </w:p>
    <w:p w:rsidR="005C29C6" w:rsidRPr="007706E1" w:rsidRDefault="00AA3E0A" w:rsidP="005C29C6">
      <w:pPr>
        <w:pStyle w:val="Standard"/>
        <w:jc w:val="center"/>
      </w:pPr>
      <w:r w:rsidRPr="007706E1">
        <w:rPr>
          <w:b/>
          <w:u w:val="single"/>
        </w:rPr>
        <w:t>CZĘŚĆ I</w:t>
      </w:r>
      <w:r w:rsidR="005C29C6" w:rsidRPr="007706E1">
        <w:rPr>
          <w:b/>
          <w:u w:val="single"/>
        </w:rPr>
        <w:t xml:space="preserve">I – </w:t>
      </w:r>
      <w:r w:rsidR="0003114E" w:rsidRPr="007706E1">
        <w:rPr>
          <w:b/>
          <w:u w:val="single"/>
        </w:rPr>
        <w:t>Wykonanie zabiegów sterylizacji i kastracji kotów i psów domowych, posiadających właściciela (w tym znakowanie zwierząt) w 20</w:t>
      </w:r>
      <w:r w:rsidR="009F5A2B" w:rsidRPr="007706E1">
        <w:rPr>
          <w:b/>
          <w:u w:val="single"/>
        </w:rPr>
        <w:t>20</w:t>
      </w:r>
      <w:r w:rsidR="0003114E" w:rsidRPr="007706E1">
        <w:rPr>
          <w:b/>
          <w:u w:val="single"/>
        </w:rPr>
        <w:t xml:space="preserve"> roku.</w:t>
      </w:r>
    </w:p>
    <w:p w:rsidR="005C29C6" w:rsidRDefault="005C29C6" w:rsidP="005C29C6">
      <w:pPr>
        <w:pStyle w:val="Standard"/>
        <w:jc w:val="center"/>
        <w:rPr>
          <w:rFonts w:eastAsia="Times New Roman"/>
          <w:i/>
          <w:iCs/>
          <w:lang w:val="en-US"/>
        </w:rPr>
      </w:pPr>
      <w:proofErr w:type="spellStart"/>
      <w:r w:rsidRPr="007706E1">
        <w:rPr>
          <w:rFonts w:eastAsia="Times New Roman"/>
          <w:b/>
          <w:bCs/>
          <w:i/>
          <w:iCs/>
          <w:lang w:val="en-US"/>
        </w:rPr>
        <w:t>Uwaga</w:t>
      </w:r>
      <w:proofErr w:type="spellEnd"/>
      <w:r w:rsidRPr="007706E1">
        <w:rPr>
          <w:rFonts w:eastAsia="Times New Roman"/>
          <w:b/>
          <w:bCs/>
          <w:i/>
          <w:iCs/>
          <w:lang w:val="en-US"/>
        </w:rPr>
        <w:t xml:space="preserve"> </w:t>
      </w:r>
      <w:r w:rsidRPr="007706E1">
        <w:rPr>
          <w:rFonts w:eastAsia="Times New Roman"/>
          <w:i/>
          <w:iCs/>
          <w:lang w:val="en-US"/>
        </w:rPr>
        <w:t xml:space="preserve">- </w:t>
      </w:r>
      <w:proofErr w:type="spellStart"/>
      <w:r w:rsidRPr="007706E1">
        <w:rPr>
          <w:rFonts w:eastAsia="Times New Roman"/>
          <w:i/>
          <w:iCs/>
          <w:lang w:val="en-US"/>
        </w:rPr>
        <w:t>jeśli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="00023EEA" w:rsidRPr="007706E1">
        <w:rPr>
          <w:rFonts w:eastAsia="Times New Roman"/>
          <w:i/>
          <w:iCs/>
          <w:lang w:val="en-US"/>
        </w:rPr>
        <w:t>w</w:t>
      </w:r>
      <w:r w:rsidRPr="007706E1">
        <w:rPr>
          <w:rFonts w:eastAsia="Times New Roman"/>
          <w:i/>
          <w:iCs/>
          <w:lang w:val="en-US"/>
        </w:rPr>
        <w:t>ykonawca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nie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składa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oferty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niniejszą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część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zamówienia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należy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postawić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kreskę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lub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wprowadzić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zapis</w:t>
      </w:r>
      <w:proofErr w:type="spellEnd"/>
      <w:r w:rsidRPr="007706E1">
        <w:rPr>
          <w:rFonts w:eastAsia="Times New Roman"/>
          <w:i/>
          <w:iCs/>
          <w:lang w:val="en-US"/>
        </w:rPr>
        <w:t xml:space="preserve">: </w:t>
      </w:r>
      <w:proofErr w:type="spellStart"/>
      <w:r w:rsidRPr="007706E1">
        <w:rPr>
          <w:rFonts w:eastAsia="Times New Roman"/>
          <w:i/>
          <w:iCs/>
          <w:lang w:val="en-US"/>
        </w:rPr>
        <w:t>Nie</w:t>
      </w:r>
      <w:proofErr w:type="spellEnd"/>
      <w:r w:rsidRPr="007706E1">
        <w:rPr>
          <w:rFonts w:eastAsia="Times New Roman"/>
          <w:i/>
          <w:iCs/>
          <w:lang w:val="en-US"/>
        </w:rPr>
        <w:t xml:space="preserve"> </w:t>
      </w:r>
      <w:proofErr w:type="spellStart"/>
      <w:r w:rsidRPr="007706E1">
        <w:rPr>
          <w:rFonts w:eastAsia="Times New Roman"/>
          <w:i/>
          <w:iCs/>
          <w:lang w:val="en-US"/>
        </w:rPr>
        <w:t>dotyczy</w:t>
      </w:r>
      <w:proofErr w:type="spellEnd"/>
      <w:r w:rsidRPr="007706E1">
        <w:rPr>
          <w:rFonts w:eastAsia="Times New Roman"/>
          <w:i/>
          <w:iCs/>
          <w:lang w:val="en-US"/>
        </w:rPr>
        <w:t>.</w:t>
      </w:r>
    </w:p>
    <w:p w:rsidR="002F2EEE" w:rsidRPr="007706E1" w:rsidRDefault="002F2EEE" w:rsidP="005C29C6">
      <w:pPr>
        <w:pStyle w:val="Standard"/>
        <w:jc w:val="center"/>
        <w:rPr>
          <w:rFonts w:eastAsia="Times New Roman"/>
          <w:i/>
          <w:iCs/>
          <w:lang w:val="en-US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2"/>
        <w:gridCol w:w="1235"/>
        <w:gridCol w:w="2280"/>
        <w:gridCol w:w="2280"/>
        <w:gridCol w:w="1802"/>
      </w:tblGrid>
      <w:tr w:rsidR="007706E1" w:rsidRPr="007706E1" w:rsidTr="002F2EEE">
        <w:trPr>
          <w:trHeight w:val="787"/>
          <w:jc w:val="center"/>
        </w:trPr>
        <w:tc>
          <w:tcPr>
            <w:tcW w:w="2232" w:type="dxa"/>
            <w:shd w:val="clear" w:color="auto" w:fill="F4B083"/>
            <w:noWrap/>
            <w:vAlign w:val="center"/>
            <w:hideMark/>
          </w:tcPr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lastRenderedPageBreak/>
              <w:t>Nazwa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</w:p>
        </w:tc>
        <w:tc>
          <w:tcPr>
            <w:tcW w:w="972" w:type="dxa"/>
            <w:shd w:val="clear" w:color="auto" w:fill="F4B083"/>
            <w:noWrap/>
            <w:vAlign w:val="center"/>
          </w:tcPr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Jednostka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miary</w:t>
            </w:r>
            <w:proofErr w:type="spellEnd"/>
          </w:p>
        </w:tc>
        <w:tc>
          <w:tcPr>
            <w:tcW w:w="2280" w:type="dxa"/>
            <w:shd w:val="clear" w:color="auto" w:fill="F4B083"/>
            <w:noWrap/>
            <w:vAlign w:val="center"/>
            <w:hideMark/>
          </w:tcPr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Przewidywana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liczba</w:t>
            </w:r>
            <w:proofErr w:type="spellEnd"/>
          </w:p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zabiegów</w:t>
            </w:r>
            <w:proofErr w:type="spellEnd"/>
          </w:p>
        </w:tc>
        <w:tc>
          <w:tcPr>
            <w:tcW w:w="2280" w:type="dxa"/>
            <w:shd w:val="clear" w:color="auto" w:fill="F4B083"/>
            <w:vAlign w:val="center"/>
            <w:hideMark/>
          </w:tcPr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Cena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jednostkowa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zabiegu</w:t>
            </w:r>
            <w:proofErr w:type="spellEnd"/>
            <w:r w:rsidRPr="007706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802" w:type="dxa"/>
            <w:shd w:val="clear" w:color="auto" w:fill="F4B083"/>
            <w:noWrap/>
            <w:vAlign w:val="center"/>
            <w:hideMark/>
          </w:tcPr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7706E1">
              <w:rPr>
                <w:rFonts w:ascii="Arial" w:hAnsi="Arial" w:cs="Arial"/>
                <w:lang w:val="en-US"/>
              </w:rPr>
              <w:t>Warto</w:t>
            </w:r>
            <w:r w:rsidRPr="007706E1">
              <w:rPr>
                <w:rFonts w:ascii="Arial" w:hAnsi="Arial" w:cs="Arial"/>
              </w:rPr>
              <w:t>ść</w:t>
            </w:r>
            <w:proofErr w:type="spellEnd"/>
            <w:r w:rsidRPr="007706E1">
              <w:rPr>
                <w:rFonts w:ascii="Arial" w:hAnsi="Arial" w:cs="Arial"/>
              </w:rPr>
              <w:t xml:space="preserve"> brutto</w:t>
            </w:r>
          </w:p>
          <w:p w:rsidR="007706E1" w:rsidRPr="007706E1" w:rsidRDefault="007706E1" w:rsidP="00006D3C">
            <w:pPr>
              <w:autoSpaceDE w:val="0"/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(kol.4 x kol.5)</w:t>
            </w:r>
          </w:p>
        </w:tc>
      </w:tr>
      <w:tr w:rsidR="007706E1" w:rsidRPr="007706E1" w:rsidTr="002F2EEE">
        <w:trPr>
          <w:trHeight w:val="345"/>
          <w:jc w:val="center"/>
        </w:trPr>
        <w:tc>
          <w:tcPr>
            <w:tcW w:w="2232" w:type="dxa"/>
            <w:shd w:val="clear" w:color="auto" w:fill="F4B083"/>
            <w:noWrap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72" w:type="dxa"/>
            <w:shd w:val="clear" w:color="auto" w:fill="F4B083"/>
            <w:noWrap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F4B083"/>
            <w:noWrap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F4B083"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02" w:type="dxa"/>
            <w:shd w:val="clear" w:color="auto" w:fill="F4B083"/>
            <w:noWrap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lang w:val="en-US"/>
              </w:rPr>
            </w:pPr>
            <w:r w:rsidRPr="007706E1">
              <w:rPr>
                <w:rFonts w:ascii="Arial" w:hAnsi="Arial" w:cs="Arial"/>
                <w:lang w:val="en-US"/>
              </w:rPr>
              <w:t>5</w:t>
            </w:r>
          </w:p>
        </w:tc>
      </w:tr>
      <w:tr w:rsidR="007706E1" w:rsidRPr="007706E1" w:rsidTr="007706E1">
        <w:trPr>
          <w:trHeight w:val="312"/>
          <w:jc w:val="center"/>
        </w:trPr>
        <w:tc>
          <w:tcPr>
            <w:tcW w:w="9566" w:type="dxa"/>
            <w:gridSpan w:val="5"/>
            <w:shd w:val="clear" w:color="auto" w:fill="F4B083"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KOTY</w:t>
            </w:r>
          </w:p>
        </w:tc>
      </w:tr>
      <w:tr w:rsidR="007706E1" w:rsidRPr="007706E1" w:rsidTr="002F2EEE">
        <w:trPr>
          <w:trHeight w:val="378"/>
          <w:jc w:val="center"/>
        </w:trPr>
        <w:tc>
          <w:tcPr>
            <w:tcW w:w="2232" w:type="dxa"/>
            <w:shd w:val="clear" w:color="auto" w:fill="auto"/>
            <w:noWrap/>
            <w:vAlign w:val="center"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sterylizacja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706E1" w:rsidRPr="007706E1" w:rsidRDefault="007706E1" w:rsidP="00F6517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80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kastracja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F6517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40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znakowanie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F6517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120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7706E1">
        <w:trPr>
          <w:trHeight w:val="314"/>
          <w:jc w:val="center"/>
        </w:trPr>
        <w:tc>
          <w:tcPr>
            <w:tcW w:w="9566" w:type="dxa"/>
            <w:gridSpan w:val="5"/>
            <w:shd w:val="clear" w:color="auto" w:fill="F4B083"/>
            <w:vAlign w:val="center"/>
          </w:tcPr>
          <w:p w:rsidR="007706E1" w:rsidRPr="007706E1" w:rsidRDefault="007706E1" w:rsidP="00F6517F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PSY</w:t>
            </w: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sterylizacja &lt;25kg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7706E1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sterylizacja &gt;25kg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7706E1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kastracja &lt;25kg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F6517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303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kastracja &gt;25kg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7706E1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2F2EEE">
        <w:trPr>
          <w:trHeight w:val="287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znakowanie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7706E1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120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7706E1">
        <w:trPr>
          <w:trHeight w:val="314"/>
          <w:jc w:val="center"/>
        </w:trPr>
        <w:tc>
          <w:tcPr>
            <w:tcW w:w="9566" w:type="dxa"/>
            <w:gridSpan w:val="5"/>
            <w:shd w:val="clear" w:color="auto" w:fill="F4B083"/>
            <w:vAlign w:val="center"/>
          </w:tcPr>
          <w:p w:rsidR="007706E1" w:rsidRPr="007706E1" w:rsidRDefault="007706E1" w:rsidP="007D39B0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ZNAKOWANIE ZWIERZĄT WŁAŚCICIELSKICH</w:t>
            </w:r>
          </w:p>
        </w:tc>
      </w:tr>
      <w:tr w:rsidR="007706E1" w:rsidRPr="007706E1" w:rsidTr="002F2EEE">
        <w:trPr>
          <w:trHeight w:val="166"/>
          <w:jc w:val="center"/>
        </w:trPr>
        <w:tc>
          <w:tcPr>
            <w:tcW w:w="2232" w:type="dxa"/>
            <w:shd w:val="clear" w:color="auto" w:fill="auto"/>
            <w:noWrap/>
            <w:vAlign w:val="center"/>
            <w:hideMark/>
          </w:tcPr>
          <w:p w:rsidR="007706E1" w:rsidRPr="007706E1" w:rsidRDefault="007706E1" w:rsidP="00006D3C">
            <w:pPr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znakowanie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706E1" w:rsidRPr="007706E1" w:rsidRDefault="007706E1" w:rsidP="00006D3C">
            <w:pPr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7706E1" w:rsidRPr="007706E1" w:rsidRDefault="00073EF8" w:rsidP="007706E1">
            <w:pPr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10</w:t>
            </w:r>
            <w:r w:rsidR="007706E1"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2280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7706E1" w:rsidRPr="007706E1" w:rsidTr="007706E1">
        <w:trPr>
          <w:trHeight w:val="303"/>
          <w:jc w:val="center"/>
        </w:trPr>
        <w:tc>
          <w:tcPr>
            <w:tcW w:w="7764" w:type="dxa"/>
            <w:gridSpan w:val="4"/>
            <w:shd w:val="clear" w:color="auto" w:fill="auto"/>
            <w:vAlign w:val="center"/>
          </w:tcPr>
          <w:p w:rsidR="007706E1" w:rsidRPr="007706E1" w:rsidRDefault="007706E1" w:rsidP="00F6517F">
            <w:pPr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7706E1">
              <w:rPr>
                <w:rFonts w:ascii="Arial" w:hAnsi="Arial" w:cs="Arial"/>
                <w:color w:val="000000"/>
                <w:kern w:val="0"/>
                <w:lang w:eastAsia="pl-PL"/>
              </w:rPr>
              <w:t>  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Razem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wartość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oferty</w:t>
            </w:r>
            <w:proofErr w:type="spellEnd"/>
            <w:r w:rsidRPr="007706E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706E1">
              <w:rPr>
                <w:rFonts w:ascii="Arial" w:hAnsi="Arial" w:cs="Arial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1802" w:type="dxa"/>
            <w:shd w:val="clear" w:color="auto" w:fill="FFFFFF"/>
            <w:noWrap/>
            <w:vAlign w:val="center"/>
          </w:tcPr>
          <w:p w:rsidR="007706E1" w:rsidRPr="007706E1" w:rsidRDefault="007706E1" w:rsidP="00006D3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5C29C6" w:rsidRPr="007706E1" w:rsidRDefault="005C29C6" w:rsidP="005C29C6">
      <w:pPr>
        <w:pStyle w:val="Standard"/>
        <w:rPr>
          <w:b/>
          <w:bCs/>
          <w:lang w:val="en-US"/>
        </w:rPr>
      </w:pPr>
    </w:p>
    <w:p w:rsidR="00AB792E" w:rsidRPr="007706E1" w:rsidRDefault="00AB792E" w:rsidP="00AB792E">
      <w:pPr>
        <w:pStyle w:val="Standard"/>
        <w:rPr>
          <w:b/>
          <w:bCs/>
          <w:lang w:val="en-US"/>
        </w:rPr>
      </w:pPr>
      <w:r w:rsidRPr="007706E1">
        <w:rPr>
          <w:b/>
          <w:bCs/>
          <w:lang w:val="en-US"/>
        </w:rPr>
        <w:t xml:space="preserve">KRYTERIUM II – </w:t>
      </w:r>
      <w:proofErr w:type="spellStart"/>
      <w:r w:rsidRPr="007706E1">
        <w:rPr>
          <w:b/>
          <w:bCs/>
          <w:lang w:val="en-US"/>
        </w:rPr>
        <w:t>termin</w:t>
      </w:r>
      <w:proofErr w:type="spellEnd"/>
      <w:r w:rsidRPr="007706E1">
        <w:rPr>
          <w:b/>
          <w:bCs/>
          <w:lang w:val="en-US"/>
        </w:rPr>
        <w:t xml:space="preserve"> </w:t>
      </w:r>
      <w:proofErr w:type="spellStart"/>
      <w:r w:rsidRPr="007706E1">
        <w:rPr>
          <w:b/>
          <w:bCs/>
          <w:lang w:val="en-US"/>
        </w:rPr>
        <w:t>płatności</w:t>
      </w:r>
      <w:proofErr w:type="spellEnd"/>
      <w:r w:rsidRPr="007706E1">
        <w:rPr>
          <w:b/>
          <w:bCs/>
          <w:lang w:val="en-US"/>
        </w:rPr>
        <w:t xml:space="preserve"> </w:t>
      </w:r>
      <w:proofErr w:type="spellStart"/>
      <w:r w:rsidRPr="007706E1">
        <w:rPr>
          <w:b/>
          <w:bCs/>
          <w:lang w:val="en-US"/>
        </w:rPr>
        <w:t>faktury</w:t>
      </w:r>
      <w:proofErr w:type="spellEnd"/>
      <w:r w:rsidRPr="007706E1">
        <w:rPr>
          <w:b/>
          <w:bCs/>
          <w:lang w:val="en-US"/>
        </w:rPr>
        <w:t xml:space="preserve"> </w:t>
      </w:r>
      <w:r w:rsidRPr="007706E1">
        <w:rPr>
          <w:bCs/>
          <w:lang w:val="en-US"/>
        </w:rPr>
        <w:t>(</w:t>
      </w:r>
      <w:proofErr w:type="spellStart"/>
      <w:r w:rsidRPr="007706E1">
        <w:rPr>
          <w:bCs/>
          <w:lang w:val="en-US"/>
        </w:rPr>
        <w:t>minimalny</w:t>
      </w:r>
      <w:proofErr w:type="spellEnd"/>
      <w:r w:rsidRPr="007706E1">
        <w:rPr>
          <w:bCs/>
          <w:lang w:val="en-US"/>
        </w:rPr>
        <w:t xml:space="preserve"> </w:t>
      </w:r>
      <w:proofErr w:type="spellStart"/>
      <w:r w:rsidRPr="007706E1">
        <w:rPr>
          <w:bCs/>
          <w:lang w:val="en-US"/>
        </w:rPr>
        <w:t>termin</w:t>
      </w:r>
      <w:proofErr w:type="spellEnd"/>
      <w:r w:rsidRPr="007706E1">
        <w:rPr>
          <w:bCs/>
          <w:lang w:val="en-US"/>
        </w:rPr>
        <w:t xml:space="preserve"> </w:t>
      </w:r>
      <w:proofErr w:type="spellStart"/>
      <w:r w:rsidRPr="007706E1">
        <w:rPr>
          <w:bCs/>
          <w:lang w:val="en-US"/>
        </w:rPr>
        <w:t>płatności</w:t>
      </w:r>
      <w:proofErr w:type="spellEnd"/>
      <w:r w:rsidRPr="007706E1">
        <w:rPr>
          <w:bCs/>
          <w:lang w:val="en-US"/>
        </w:rPr>
        <w:t xml:space="preserve"> 14 </w:t>
      </w:r>
      <w:proofErr w:type="spellStart"/>
      <w:r w:rsidRPr="007706E1">
        <w:rPr>
          <w:bCs/>
          <w:lang w:val="en-US"/>
        </w:rPr>
        <w:t>dni</w:t>
      </w:r>
      <w:proofErr w:type="spellEnd"/>
      <w:r w:rsidRPr="007706E1">
        <w:rPr>
          <w:bCs/>
          <w:lang w:val="en-US"/>
        </w:rPr>
        <w:t xml:space="preserve">, </w:t>
      </w:r>
      <w:proofErr w:type="spellStart"/>
      <w:r w:rsidRPr="007706E1">
        <w:rPr>
          <w:bCs/>
          <w:lang w:val="en-US"/>
        </w:rPr>
        <w:t>zaś</w:t>
      </w:r>
      <w:proofErr w:type="spellEnd"/>
      <w:r w:rsidRPr="007706E1">
        <w:rPr>
          <w:bCs/>
          <w:lang w:val="en-US"/>
        </w:rPr>
        <w:t xml:space="preserve"> </w:t>
      </w:r>
      <w:proofErr w:type="spellStart"/>
      <w:r w:rsidRPr="007706E1">
        <w:rPr>
          <w:bCs/>
          <w:lang w:val="en-US"/>
        </w:rPr>
        <w:t>maksymalny</w:t>
      </w:r>
      <w:proofErr w:type="spellEnd"/>
      <w:r w:rsidRPr="007706E1">
        <w:rPr>
          <w:bCs/>
          <w:lang w:val="en-US"/>
        </w:rPr>
        <w:t xml:space="preserve"> 30 </w:t>
      </w:r>
      <w:proofErr w:type="spellStart"/>
      <w:r w:rsidRPr="007706E1">
        <w:rPr>
          <w:bCs/>
          <w:lang w:val="en-US"/>
        </w:rPr>
        <w:t>dni</w:t>
      </w:r>
      <w:proofErr w:type="spellEnd"/>
      <w:r w:rsidRPr="007706E1">
        <w:rPr>
          <w:bCs/>
          <w:lang w:val="en-US"/>
        </w:rPr>
        <w:t>).</w:t>
      </w:r>
    </w:p>
    <w:p w:rsidR="00AB792E" w:rsidRPr="007706E1" w:rsidRDefault="00DF52F0" w:rsidP="00AB792E">
      <w:pPr>
        <w:ind w:firstLine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AB792E" w:rsidRPr="007706E1">
        <w:rPr>
          <w:rFonts w:ascii="Arial" w:hAnsi="Arial" w:cs="Arial"/>
        </w:rPr>
        <w:t xml:space="preserve">  14 dni</w:t>
      </w:r>
    </w:p>
    <w:p w:rsidR="00AB792E" w:rsidRPr="007706E1" w:rsidRDefault="00DF52F0" w:rsidP="00AB792E">
      <w:pPr>
        <w:ind w:firstLine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AB792E" w:rsidRPr="007706E1">
        <w:rPr>
          <w:rFonts w:ascii="Arial" w:hAnsi="Arial" w:cs="Arial"/>
        </w:rPr>
        <w:t xml:space="preserve">  21 dni </w:t>
      </w:r>
    </w:p>
    <w:p w:rsidR="00023EEA" w:rsidRDefault="00DF52F0" w:rsidP="00AB792E">
      <w:pPr>
        <w:ind w:left="720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7706E1">
        <w:rPr>
          <w:rFonts w:ascii="Arial" w:hAnsi="Arial" w:cs="Arial"/>
        </w:rPr>
        <w:instrText xml:space="preserve"> FORMCHECKBOX </w:instrText>
      </w:r>
      <w:r w:rsidRPr="007706E1">
        <w:rPr>
          <w:rFonts w:ascii="Arial" w:hAnsi="Arial" w:cs="Arial"/>
        </w:rPr>
      </w:r>
      <w:r w:rsidRPr="007706E1">
        <w:rPr>
          <w:rFonts w:ascii="Arial" w:hAnsi="Arial" w:cs="Arial"/>
        </w:rPr>
        <w:fldChar w:fldCharType="end"/>
      </w:r>
      <w:r w:rsidR="00AB792E" w:rsidRPr="007706E1">
        <w:rPr>
          <w:rFonts w:ascii="Arial" w:hAnsi="Arial" w:cs="Arial"/>
        </w:rPr>
        <w:t xml:space="preserve">  30 dni</w:t>
      </w:r>
    </w:p>
    <w:p w:rsidR="002F2EEE" w:rsidRPr="007706E1" w:rsidRDefault="002F2EEE" w:rsidP="00AB792E">
      <w:pPr>
        <w:ind w:left="720"/>
        <w:jc w:val="both"/>
        <w:rPr>
          <w:rFonts w:ascii="Arial" w:hAnsi="Arial" w:cs="Arial"/>
        </w:rPr>
      </w:pPr>
    </w:p>
    <w:p w:rsidR="009500CA" w:rsidRPr="007706E1" w:rsidRDefault="003C73AF" w:rsidP="0012215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Oświadczam, że </w:t>
      </w:r>
      <w:r w:rsidRPr="007706E1">
        <w:rPr>
          <w:rFonts w:ascii="Arial" w:hAnsi="Arial" w:cs="Arial"/>
          <w:b/>
          <w:u w:val="single"/>
        </w:rPr>
        <w:t>prowadzę na terenie Gminy Miasto Marki zakład leczniczy dla zwierząt</w:t>
      </w:r>
      <w:r w:rsidRPr="007706E1">
        <w:rPr>
          <w:rFonts w:ascii="Arial" w:hAnsi="Arial" w:cs="Arial"/>
        </w:rPr>
        <w:t>, spełniający wymogi ustawy z dnia 18 grudnia 2003 r. o zakładach leczniczych dla zwierząt (</w:t>
      </w:r>
      <w:proofErr w:type="spellStart"/>
      <w:r w:rsidRPr="007706E1">
        <w:rPr>
          <w:rFonts w:ascii="Arial" w:hAnsi="Arial" w:cs="Arial"/>
        </w:rPr>
        <w:t>t.j</w:t>
      </w:r>
      <w:proofErr w:type="spellEnd"/>
      <w:r w:rsidRPr="007706E1">
        <w:rPr>
          <w:rFonts w:ascii="Arial" w:hAnsi="Arial" w:cs="Arial"/>
        </w:rPr>
        <w:t xml:space="preserve">. </w:t>
      </w:r>
      <w:proofErr w:type="spellStart"/>
      <w:r w:rsidRPr="007706E1">
        <w:rPr>
          <w:rFonts w:ascii="Arial" w:hAnsi="Arial" w:cs="Arial"/>
        </w:rPr>
        <w:t>Dz.U</w:t>
      </w:r>
      <w:proofErr w:type="spellEnd"/>
      <w:r w:rsidRPr="007706E1">
        <w:rPr>
          <w:rFonts w:ascii="Arial" w:hAnsi="Arial" w:cs="Arial"/>
        </w:rPr>
        <w:t>. z 201</w:t>
      </w:r>
      <w:r w:rsidR="00D4596C" w:rsidRPr="007706E1">
        <w:rPr>
          <w:rFonts w:ascii="Arial" w:hAnsi="Arial" w:cs="Arial"/>
        </w:rPr>
        <w:t>9</w:t>
      </w:r>
      <w:r w:rsidRPr="007706E1">
        <w:rPr>
          <w:rFonts w:ascii="Arial" w:hAnsi="Arial" w:cs="Arial"/>
        </w:rPr>
        <w:t xml:space="preserve"> r. poz. </w:t>
      </w:r>
      <w:r w:rsidR="00D4596C" w:rsidRPr="007706E1">
        <w:rPr>
          <w:rFonts w:ascii="Arial" w:hAnsi="Arial" w:cs="Arial"/>
        </w:rPr>
        <w:t>24</w:t>
      </w:r>
      <w:r w:rsidRPr="007706E1">
        <w:rPr>
          <w:rFonts w:ascii="Arial" w:hAnsi="Arial" w:cs="Arial"/>
        </w:rPr>
        <w:t xml:space="preserve">) – </w:t>
      </w:r>
      <w:r w:rsidRPr="007706E1">
        <w:rPr>
          <w:rFonts w:ascii="Arial" w:hAnsi="Arial" w:cs="Arial"/>
          <w:i/>
        </w:rPr>
        <w:t>dotyczy części 1 i 2.</w:t>
      </w:r>
      <w:r w:rsidRPr="007706E1">
        <w:rPr>
          <w:rFonts w:ascii="Arial" w:hAnsi="Arial" w:cs="Arial"/>
        </w:rPr>
        <w:t xml:space="preserve"> </w:t>
      </w:r>
    </w:p>
    <w:p w:rsidR="009500CA" w:rsidRPr="007706E1" w:rsidRDefault="009500CA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Oświadczamy, że dysponujemy wiedzą i umiejętnościami, jak również odpowiednim sprzętem i narzędziami.</w:t>
      </w:r>
    </w:p>
    <w:p w:rsidR="009500CA" w:rsidRPr="007706E1" w:rsidRDefault="009500CA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Deklarujemy wykonanie usługi objętej niniejszym zamówieniem: w terminie </w:t>
      </w:r>
      <w:r w:rsidR="003C73AF" w:rsidRPr="007706E1">
        <w:rPr>
          <w:rFonts w:ascii="Arial" w:hAnsi="Arial" w:cs="Arial"/>
        </w:rPr>
        <w:t xml:space="preserve">od 1 stycznia </w:t>
      </w:r>
      <w:r w:rsidRPr="007706E1">
        <w:rPr>
          <w:rFonts w:ascii="Arial" w:hAnsi="Arial" w:cs="Arial"/>
        </w:rPr>
        <w:t>do 31 grudnia 20</w:t>
      </w:r>
      <w:r w:rsidR="00D4596C" w:rsidRPr="007706E1">
        <w:rPr>
          <w:rFonts w:ascii="Arial" w:hAnsi="Arial" w:cs="Arial"/>
        </w:rPr>
        <w:t>2</w:t>
      </w:r>
      <w:r w:rsidR="009B1EE7">
        <w:rPr>
          <w:rFonts w:ascii="Arial" w:hAnsi="Arial" w:cs="Arial"/>
        </w:rPr>
        <w:t>1</w:t>
      </w:r>
      <w:r w:rsidRPr="007706E1">
        <w:rPr>
          <w:rFonts w:ascii="Arial" w:hAnsi="Arial" w:cs="Arial"/>
        </w:rPr>
        <w:t xml:space="preserve"> roku.</w:t>
      </w:r>
    </w:p>
    <w:p w:rsidR="00EF44B7" w:rsidRPr="007706E1" w:rsidRDefault="00EF44B7" w:rsidP="00D4596C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Oświadczam, że przedmiot zamówienia wykonam </w:t>
      </w:r>
      <w:r w:rsidRPr="007706E1">
        <w:rPr>
          <w:rFonts w:ascii="Arial" w:hAnsi="Arial" w:cs="Arial"/>
          <w:i/>
        </w:rPr>
        <w:t>z udziałem/ bez udziału*</w:t>
      </w:r>
      <w:r w:rsidRPr="007706E1">
        <w:rPr>
          <w:rFonts w:ascii="Arial" w:hAnsi="Arial" w:cs="Arial"/>
        </w:rPr>
        <w:t xml:space="preserve"> podwykonawców. </w:t>
      </w:r>
    </w:p>
    <w:p w:rsidR="00EF44B7" w:rsidRPr="007706E1" w:rsidRDefault="00EF44B7" w:rsidP="00D4596C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Następujące części zamówienia zamierzam powierzyć podwykonawcom:</w:t>
      </w:r>
    </w:p>
    <w:p w:rsidR="00EF44B7" w:rsidRPr="007706E1" w:rsidRDefault="00EF44B7" w:rsidP="00D4596C">
      <w:pPr>
        <w:numPr>
          <w:ilvl w:val="0"/>
          <w:numId w:val="6"/>
        </w:numPr>
        <w:ind w:left="1503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………………………………………………………………………….........….</w:t>
      </w:r>
    </w:p>
    <w:p w:rsidR="00EF44B7" w:rsidRPr="007706E1" w:rsidRDefault="00EF44B7" w:rsidP="00D4596C">
      <w:pPr>
        <w:ind w:left="1503"/>
        <w:jc w:val="both"/>
        <w:rPr>
          <w:rFonts w:ascii="Arial" w:hAnsi="Arial" w:cs="Arial"/>
          <w:i/>
        </w:rPr>
      </w:pPr>
      <w:r w:rsidRPr="007706E1">
        <w:rPr>
          <w:rFonts w:ascii="Arial" w:hAnsi="Arial" w:cs="Arial"/>
          <w:i/>
        </w:rPr>
        <w:t>(zakres, wartość lub procentowa część zamówienia)</w:t>
      </w:r>
    </w:p>
    <w:p w:rsidR="00EF44B7" w:rsidRPr="007706E1" w:rsidRDefault="00EF44B7" w:rsidP="00D4596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………………………………………………………………………………..…</w:t>
      </w:r>
    </w:p>
    <w:p w:rsidR="00EF44B7" w:rsidRPr="007706E1" w:rsidRDefault="00EF44B7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7706E1" w:rsidRDefault="00EF44B7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7706E1" w:rsidRDefault="00EF44B7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7706E1" w:rsidRDefault="00EF44B7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lastRenderedPageBreak/>
        <w:t xml:space="preserve">Oświadczam, że </w:t>
      </w:r>
      <w:r w:rsidRPr="007706E1">
        <w:rPr>
          <w:rFonts w:ascii="Arial" w:hAnsi="Arial" w:cs="Arial"/>
          <w:i/>
        </w:rPr>
        <w:t xml:space="preserve">jestem*)  /  nie </w:t>
      </w:r>
      <w:proofErr w:type="spellStart"/>
      <w:r w:rsidRPr="007706E1">
        <w:rPr>
          <w:rFonts w:ascii="Arial" w:hAnsi="Arial" w:cs="Arial"/>
          <w:i/>
        </w:rPr>
        <w:t>jestemy</w:t>
      </w:r>
      <w:proofErr w:type="spellEnd"/>
      <w:r w:rsidRPr="007706E1">
        <w:rPr>
          <w:rFonts w:ascii="Arial" w:hAnsi="Arial" w:cs="Arial"/>
          <w:i/>
        </w:rPr>
        <w:t>*)</w:t>
      </w:r>
      <w:r w:rsidRPr="007706E1">
        <w:rPr>
          <w:rFonts w:ascii="Arial" w:hAnsi="Arial" w:cs="Arial"/>
        </w:rPr>
        <w:t xml:space="preserve"> płatnikiem podatku VAT od towarów i usług.</w:t>
      </w:r>
    </w:p>
    <w:p w:rsidR="00224FDB" w:rsidRPr="007706E1" w:rsidRDefault="00224FDB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eastAsia="Arial" w:hAnsi="Arial" w:cs="Arial"/>
          <w:color w:val="000000"/>
        </w:rPr>
        <w:t xml:space="preserve">Stosownie do art. 91 ust. 3a ustawy </w:t>
      </w:r>
      <w:proofErr w:type="spellStart"/>
      <w:r w:rsidRPr="007706E1">
        <w:rPr>
          <w:rFonts w:ascii="Arial" w:eastAsia="Arial" w:hAnsi="Arial" w:cs="Arial"/>
          <w:color w:val="000000"/>
        </w:rPr>
        <w:t>Pzp</w:t>
      </w:r>
      <w:proofErr w:type="spellEnd"/>
      <w:r w:rsidRPr="007706E1">
        <w:rPr>
          <w:rFonts w:ascii="Arial" w:eastAsia="Arial" w:hAnsi="Arial" w:cs="Arial"/>
          <w:color w:val="000000"/>
        </w:rPr>
        <w:t xml:space="preserve">, oświadczamy, że wybór naszej oferty </w:t>
      </w:r>
    </w:p>
    <w:p w:rsidR="00224FDB" w:rsidRPr="007706E1" w:rsidRDefault="00224FDB" w:rsidP="00D4596C">
      <w:pPr>
        <w:numPr>
          <w:ilvl w:val="0"/>
          <w:numId w:val="13"/>
        </w:numPr>
        <w:autoSpaceDE w:val="0"/>
        <w:jc w:val="both"/>
        <w:rPr>
          <w:rFonts w:ascii="Arial" w:eastAsia="Arial" w:hAnsi="Arial" w:cs="Arial"/>
          <w:color w:val="000000"/>
        </w:rPr>
      </w:pPr>
      <w:r w:rsidRPr="00526E56">
        <w:rPr>
          <w:rFonts w:ascii="Arial" w:eastAsia="Arial" w:hAnsi="Arial" w:cs="Arial"/>
          <w:b/>
          <w:color w:val="000000"/>
        </w:rPr>
        <w:t xml:space="preserve">nie będzie </w:t>
      </w:r>
      <w:r w:rsidRPr="007706E1">
        <w:rPr>
          <w:rFonts w:ascii="Arial" w:eastAsia="Arial" w:hAnsi="Arial" w:cs="Arial"/>
          <w:color w:val="000000"/>
        </w:rPr>
        <w:t>* prowadził do powstania u Zamawiającego obowiązku podatkowego zgodnie  z przepisami ustawy z dnia 11 marca 2004 r. o podatku od towarów i usług (</w:t>
      </w:r>
      <w:proofErr w:type="spellStart"/>
      <w:r w:rsidRPr="007706E1">
        <w:rPr>
          <w:rFonts w:ascii="Arial" w:eastAsia="Arial" w:hAnsi="Arial" w:cs="Arial"/>
          <w:color w:val="000000"/>
        </w:rPr>
        <w:t>t.j</w:t>
      </w:r>
      <w:proofErr w:type="spellEnd"/>
      <w:r w:rsidRPr="007706E1">
        <w:rPr>
          <w:rFonts w:ascii="Arial" w:eastAsia="Arial" w:hAnsi="Arial" w:cs="Arial"/>
          <w:color w:val="000000"/>
        </w:rPr>
        <w:t xml:space="preserve">. </w:t>
      </w:r>
      <w:proofErr w:type="spellStart"/>
      <w:r w:rsidRPr="007706E1">
        <w:rPr>
          <w:rFonts w:ascii="Arial" w:eastAsia="Arial" w:hAnsi="Arial" w:cs="Arial"/>
          <w:color w:val="000000"/>
        </w:rPr>
        <w:t>Dz.U</w:t>
      </w:r>
      <w:proofErr w:type="spellEnd"/>
      <w:r w:rsidRPr="007706E1">
        <w:rPr>
          <w:rFonts w:ascii="Arial" w:eastAsia="Arial" w:hAnsi="Arial" w:cs="Arial"/>
          <w:color w:val="000000"/>
        </w:rPr>
        <w:t>. z 2016 r., poz. 710)</w:t>
      </w:r>
    </w:p>
    <w:p w:rsidR="00224FDB" w:rsidRPr="007706E1" w:rsidRDefault="00224FDB" w:rsidP="00D4596C">
      <w:pPr>
        <w:numPr>
          <w:ilvl w:val="0"/>
          <w:numId w:val="13"/>
        </w:numPr>
        <w:autoSpaceDE w:val="0"/>
        <w:jc w:val="both"/>
        <w:rPr>
          <w:rFonts w:ascii="Arial" w:eastAsia="Arial" w:hAnsi="Arial" w:cs="Arial"/>
          <w:color w:val="000000"/>
        </w:rPr>
      </w:pPr>
      <w:r w:rsidRPr="00526E56">
        <w:rPr>
          <w:rFonts w:ascii="Arial" w:eastAsia="Arial" w:hAnsi="Arial" w:cs="Arial"/>
          <w:b/>
          <w:color w:val="000000"/>
        </w:rPr>
        <w:t>będzie</w:t>
      </w:r>
      <w:r w:rsidRPr="007706E1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</w:t>
      </w:r>
      <w:proofErr w:type="spellStart"/>
      <w:r w:rsidRPr="007706E1">
        <w:rPr>
          <w:rFonts w:ascii="Arial" w:eastAsia="Arial" w:hAnsi="Arial" w:cs="Arial"/>
          <w:color w:val="000000"/>
        </w:rPr>
        <w:t>t.j</w:t>
      </w:r>
      <w:proofErr w:type="spellEnd"/>
      <w:r w:rsidRPr="007706E1">
        <w:rPr>
          <w:rFonts w:ascii="Arial" w:eastAsia="Arial" w:hAnsi="Arial" w:cs="Arial"/>
          <w:color w:val="000000"/>
        </w:rPr>
        <w:t xml:space="preserve">. </w:t>
      </w:r>
      <w:proofErr w:type="spellStart"/>
      <w:r w:rsidRPr="007706E1">
        <w:rPr>
          <w:rFonts w:ascii="Arial" w:eastAsia="Arial" w:hAnsi="Arial" w:cs="Arial"/>
          <w:color w:val="000000"/>
        </w:rPr>
        <w:t>Dz.U</w:t>
      </w:r>
      <w:proofErr w:type="spellEnd"/>
      <w:r w:rsidRPr="007706E1">
        <w:rPr>
          <w:rFonts w:ascii="Arial" w:eastAsia="Arial" w:hAnsi="Arial" w:cs="Arial"/>
          <w:color w:val="000000"/>
        </w:rPr>
        <w:t xml:space="preserve">. z 2016 r., poz. 710), jednocześnie wskazujemy: </w:t>
      </w:r>
    </w:p>
    <w:p w:rsidR="00224FDB" w:rsidRPr="007706E1" w:rsidRDefault="00224FDB" w:rsidP="00D4596C">
      <w:pPr>
        <w:autoSpaceDE w:val="0"/>
        <w:ind w:left="1069"/>
        <w:jc w:val="both"/>
        <w:rPr>
          <w:rFonts w:ascii="Arial" w:eastAsia="Arial" w:hAnsi="Arial" w:cs="Arial"/>
          <w:color w:val="000000"/>
        </w:rPr>
      </w:pPr>
      <w:r w:rsidRPr="007706E1">
        <w:rPr>
          <w:rFonts w:ascii="Arial" w:eastAsia="Arial" w:hAnsi="Arial" w:cs="Arial"/>
          <w:color w:val="000000"/>
        </w:rPr>
        <w:t>nazwy (rodzaju) towaru lub usługi, których dostawa lub świadczenie będzie prowadzić do      jego powstania</w:t>
      </w:r>
      <w:r w:rsidR="00526E56">
        <w:rPr>
          <w:rFonts w:ascii="Arial" w:eastAsia="Arial" w:hAnsi="Arial" w:cs="Arial"/>
          <w:color w:val="000000"/>
        </w:rPr>
        <w:t xml:space="preserve"> </w:t>
      </w:r>
      <w:r w:rsidRPr="007706E1">
        <w:rPr>
          <w:rFonts w:ascii="Arial" w:eastAsia="Arial" w:hAnsi="Arial" w:cs="Arial"/>
          <w:color w:val="000000"/>
        </w:rPr>
        <w:t>…………………………………………</w:t>
      </w:r>
      <w:r w:rsidR="00526E56">
        <w:rPr>
          <w:rFonts w:ascii="Arial" w:eastAsia="Arial" w:hAnsi="Arial" w:cs="Arial"/>
          <w:color w:val="000000"/>
        </w:rPr>
        <w:t>……..</w:t>
      </w:r>
    </w:p>
    <w:p w:rsidR="00224FDB" w:rsidRPr="007706E1" w:rsidRDefault="00224FDB" w:rsidP="00526E56">
      <w:pPr>
        <w:autoSpaceDE w:val="0"/>
        <w:ind w:left="1069" w:firstLine="56"/>
        <w:jc w:val="both"/>
        <w:rPr>
          <w:rFonts w:ascii="Arial" w:eastAsia="Arial" w:hAnsi="Arial" w:cs="Arial"/>
          <w:color w:val="000000"/>
        </w:rPr>
      </w:pPr>
      <w:r w:rsidRPr="007706E1">
        <w:rPr>
          <w:rFonts w:ascii="Arial" w:eastAsia="Arial" w:hAnsi="Arial" w:cs="Arial"/>
          <w:color w:val="000000"/>
        </w:rPr>
        <w:t>wraz z określeniem ich wartości bez kwoty podatku………………………</w:t>
      </w:r>
      <w:r w:rsidR="00526E56">
        <w:rPr>
          <w:rFonts w:ascii="Arial" w:eastAsia="Arial" w:hAnsi="Arial" w:cs="Arial"/>
          <w:color w:val="000000"/>
        </w:rPr>
        <w:t>…</w:t>
      </w:r>
    </w:p>
    <w:p w:rsidR="00EF44B7" w:rsidRPr="007706E1" w:rsidRDefault="00224FDB" w:rsidP="00D4596C">
      <w:pPr>
        <w:autoSpaceDE w:val="0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7706E1">
        <w:rPr>
          <w:rFonts w:ascii="Arial" w:eastAsia="Arial" w:hAnsi="Arial" w:cs="Arial"/>
          <w:color w:val="000000"/>
        </w:rPr>
        <w:t xml:space="preserve">* Należy zaznaczyć powyżej właściwe pole i ewentualnie wskazać wymagane informacje (należy zapoznać się z w/w ustawą o podatku od towarów i usług, a w szczególności z załącznikiem nr 11 do ustawy). </w:t>
      </w:r>
      <w:r w:rsidRPr="007706E1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7706E1" w:rsidRDefault="00EF44B7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  <w:bCs/>
        </w:rPr>
        <w:t>Korzystając</w:t>
      </w:r>
      <w:r w:rsidRPr="007706E1">
        <w:rPr>
          <w:rFonts w:ascii="Arial" w:hAnsi="Arial" w:cs="Arial"/>
          <w:b/>
          <w:bCs/>
        </w:rPr>
        <w:t xml:space="preserve"> </w:t>
      </w:r>
      <w:r w:rsidRPr="007706E1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7706E1" w:rsidRDefault="00EF44B7" w:rsidP="00D4596C">
      <w:pPr>
        <w:suppressAutoHyphens w:val="0"/>
        <w:autoSpaceDE w:val="0"/>
        <w:ind w:left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7706E1" w:rsidRDefault="00EF44B7" w:rsidP="00D4596C">
      <w:pPr>
        <w:suppressAutoHyphens w:val="0"/>
        <w:autoSpaceDE w:val="0"/>
        <w:ind w:left="567"/>
        <w:jc w:val="center"/>
        <w:rPr>
          <w:rFonts w:ascii="Arial" w:hAnsi="Arial" w:cs="Arial"/>
          <w:i/>
          <w:iCs/>
        </w:rPr>
      </w:pPr>
      <w:r w:rsidRPr="007706E1">
        <w:rPr>
          <w:rFonts w:ascii="Arial" w:hAnsi="Arial" w:cs="Arial"/>
          <w:i/>
          <w:iCs/>
        </w:rPr>
        <w:t>(proszę wymienić)</w:t>
      </w:r>
    </w:p>
    <w:p w:rsidR="00EF44B7" w:rsidRPr="007706E1" w:rsidRDefault="00EF44B7" w:rsidP="00D4596C">
      <w:pPr>
        <w:suppressAutoHyphens w:val="0"/>
        <w:autoSpaceDE w:val="0"/>
        <w:ind w:left="709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zawarte są w następujących dokumentach: </w:t>
      </w:r>
    </w:p>
    <w:p w:rsidR="00EF44B7" w:rsidRPr="007706E1" w:rsidRDefault="00EF44B7" w:rsidP="00D4596C">
      <w:pPr>
        <w:widowControl w:val="0"/>
        <w:suppressAutoHyphens w:val="0"/>
        <w:autoSpaceDE w:val="0"/>
        <w:ind w:left="709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7706E1" w:rsidRDefault="00EF44B7" w:rsidP="00D4596C">
      <w:pPr>
        <w:widowControl w:val="0"/>
        <w:suppressAutoHyphens w:val="0"/>
        <w:autoSpaceDE w:val="0"/>
        <w:ind w:left="709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 xml:space="preserve">stanowią </w:t>
      </w:r>
      <w:r w:rsidRPr="007706E1">
        <w:rPr>
          <w:rFonts w:ascii="Arial" w:hAnsi="Arial" w:cs="Arial"/>
          <w:b/>
        </w:rPr>
        <w:t>tajemnicę przedsiębiorstwa</w:t>
      </w:r>
      <w:r w:rsidRPr="007706E1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7706E1">
        <w:rPr>
          <w:rFonts w:ascii="Arial" w:hAnsi="Arial" w:cs="Arial"/>
          <w:b/>
          <w:i/>
        </w:rPr>
        <w:t>**)</w:t>
      </w:r>
      <w:r w:rsidRPr="007706E1">
        <w:rPr>
          <w:rFonts w:ascii="Arial" w:hAnsi="Arial" w:cs="Arial"/>
        </w:rPr>
        <w:t xml:space="preserve"> :……………………………………………………….</w:t>
      </w:r>
    </w:p>
    <w:p w:rsidR="00EF44B7" w:rsidRPr="007706E1" w:rsidRDefault="00EF44B7" w:rsidP="00D4596C">
      <w:pPr>
        <w:tabs>
          <w:tab w:val="left" w:pos="540"/>
          <w:tab w:val="left" w:pos="780"/>
        </w:tabs>
        <w:suppressAutoHyphens w:val="0"/>
        <w:autoSpaceDE w:val="0"/>
        <w:ind w:left="709"/>
        <w:jc w:val="both"/>
        <w:rPr>
          <w:rFonts w:ascii="Arial" w:hAnsi="Arial" w:cs="Arial"/>
        </w:rPr>
      </w:pPr>
      <w:r w:rsidRPr="007706E1">
        <w:rPr>
          <w:rFonts w:ascii="Arial" w:hAnsi="Arial" w:cs="Arial"/>
          <w:b/>
          <w:bCs/>
        </w:rPr>
        <w:t xml:space="preserve">Uwaga: </w:t>
      </w:r>
      <w:r w:rsidRPr="007706E1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7706E1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7706E1">
        <w:rPr>
          <w:rFonts w:ascii="Arial" w:hAnsi="Arial" w:cs="Arial"/>
        </w:rPr>
        <w:t>i złożone w odrębnej kopercie wewnętrznej, a na ich miejscu w dokumentacji z</w:t>
      </w:r>
      <w:r w:rsidR="00D4596C" w:rsidRPr="007706E1">
        <w:rPr>
          <w:rFonts w:ascii="Arial" w:hAnsi="Arial" w:cs="Arial"/>
        </w:rPr>
        <w:t>amieszczone stosowne odsyłacze.</w:t>
      </w:r>
    </w:p>
    <w:p w:rsidR="00AA3E0A" w:rsidRPr="007706E1" w:rsidRDefault="00AA3E0A" w:rsidP="00D459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7706E1">
        <w:rPr>
          <w:rFonts w:ascii="Arial" w:hAnsi="Arial" w:cs="Arial"/>
          <w:color w:val="0070C0"/>
          <w:vertAlign w:val="superscript"/>
        </w:rPr>
        <w:t>1)</w:t>
      </w:r>
      <w:r w:rsidRPr="007706E1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7706E1">
        <w:rPr>
          <w:rFonts w:ascii="Arial" w:hAnsi="Arial" w:cs="Arial"/>
          <w:color w:val="0070C0"/>
          <w:vertAlign w:val="superscript"/>
        </w:rPr>
        <w:t xml:space="preserve"> 2)</w:t>
      </w:r>
    </w:p>
    <w:p w:rsidR="00EF44B7" w:rsidRPr="00526E56" w:rsidRDefault="00EF44B7" w:rsidP="00526E5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Załącznikami do niniejszej oferty są:</w:t>
      </w:r>
    </w:p>
    <w:p w:rsidR="00224FDB" w:rsidRPr="007706E1" w:rsidRDefault="00224FDB" w:rsidP="00D4596C">
      <w:pPr>
        <w:ind w:left="720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………………………………………………………..</w:t>
      </w:r>
    </w:p>
    <w:p w:rsidR="00224FDB" w:rsidRPr="007706E1" w:rsidRDefault="00224FDB" w:rsidP="00D4596C">
      <w:pPr>
        <w:ind w:left="720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………………………………………………………..</w:t>
      </w:r>
    </w:p>
    <w:p w:rsidR="00224FDB" w:rsidRPr="007706E1" w:rsidRDefault="00224FDB" w:rsidP="00D4596C">
      <w:pPr>
        <w:ind w:left="720"/>
        <w:jc w:val="both"/>
        <w:rPr>
          <w:rFonts w:ascii="Arial" w:hAnsi="Arial" w:cs="Arial"/>
        </w:rPr>
      </w:pPr>
      <w:r w:rsidRPr="007706E1">
        <w:rPr>
          <w:rFonts w:ascii="Arial" w:hAnsi="Arial" w:cs="Arial"/>
        </w:rPr>
        <w:t>………………………………………………………..</w:t>
      </w:r>
    </w:p>
    <w:p w:rsidR="00EF44B7" w:rsidRPr="007706E1" w:rsidRDefault="00EF44B7" w:rsidP="00D4596C">
      <w:pPr>
        <w:jc w:val="both"/>
        <w:rPr>
          <w:rFonts w:ascii="Arial" w:hAnsi="Arial" w:cs="Arial"/>
        </w:rPr>
      </w:pPr>
    </w:p>
    <w:p w:rsidR="003F4683" w:rsidRPr="007706E1" w:rsidRDefault="003F4683" w:rsidP="00D4596C">
      <w:pPr>
        <w:jc w:val="both"/>
        <w:rPr>
          <w:rFonts w:ascii="Arial" w:hAnsi="Arial" w:cs="Arial"/>
        </w:rPr>
      </w:pPr>
    </w:p>
    <w:p w:rsidR="003F4683" w:rsidRPr="007706E1" w:rsidRDefault="00526E56" w:rsidP="00526E56">
      <w:pPr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7706E1">
        <w:rPr>
          <w:rFonts w:ascii="Arial" w:hAnsi="Arial" w:cs="Arial"/>
        </w:rPr>
        <w:t>............................................................</w:t>
      </w:r>
    </w:p>
    <w:p w:rsidR="00EF44B7" w:rsidRPr="007706E1" w:rsidRDefault="003F4683" w:rsidP="00D4596C">
      <w:pPr>
        <w:rPr>
          <w:rFonts w:ascii="Arial" w:hAnsi="Arial" w:cs="Arial"/>
          <w:i/>
          <w:spacing w:val="40"/>
        </w:rPr>
      </w:pPr>
      <w:r w:rsidRPr="007706E1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7706E1">
        <w:rPr>
          <w:rFonts w:ascii="Arial" w:hAnsi="Arial" w:cs="Arial"/>
          <w:i/>
          <w:spacing w:val="40"/>
        </w:rPr>
        <w:t>Wykonawca</w:t>
      </w:r>
    </w:p>
    <w:p w:rsidR="007E51FF" w:rsidRPr="007706E1" w:rsidRDefault="007E51FF" w:rsidP="00D4596C">
      <w:pPr>
        <w:pBdr>
          <w:bottom w:val="single" w:sz="12" w:space="1" w:color="auto"/>
        </w:pBdr>
        <w:rPr>
          <w:rFonts w:ascii="Arial" w:hAnsi="Arial" w:cs="Arial"/>
          <w:b/>
          <w:i/>
          <w:spacing w:val="40"/>
        </w:rPr>
      </w:pPr>
    </w:p>
    <w:p w:rsidR="00AA3E0A" w:rsidRPr="00F70CB7" w:rsidRDefault="00AA3E0A" w:rsidP="00D4596C">
      <w:pPr>
        <w:pStyle w:val="Tekstprzypisudolnego"/>
        <w:jc w:val="both"/>
        <w:rPr>
          <w:rFonts w:ascii="Arial" w:hAnsi="Arial" w:cs="Arial"/>
          <w:i/>
          <w:sz w:val="18"/>
          <w:szCs w:val="24"/>
        </w:rPr>
      </w:pPr>
      <w:r w:rsidRPr="007706E1">
        <w:rPr>
          <w:rFonts w:ascii="Arial" w:hAnsi="Arial" w:cs="Arial"/>
          <w:color w:val="000000"/>
          <w:sz w:val="24"/>
          <w:szCs w:val="24"/>
          <w:vertAlign w:val="superscript"/>
        </w:rPr>
        <w:t xml:space="preserve">1) </w:t>
      </w:r>
      <w:r w:rsidRPr="00F70CB7">
        <w:rPr>
          <w:rFonts w:ascii="Arial" w:hAnsi="Arial" w:cs="Arial"/>
          <w:i/>
          <w:sz w:val="18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70CB7">
        <w:rPr>
          <w:rFonts w:ascii="Arial" w:hAnsi="Arial" w:cs="Arial"/>
          <w:i/>
          <w:sz w:val="18"/>
          <w:szCs w:val="24"/>
        </w:rPr>
        <w:lastRenderedPageBreak/>
        <w:t xml:space="preserve">danych oraz uchylenia dyrektywy 95/46/WE (ogólne rozporządzenie o ochronie danych) (Dz. Urz. UE L 119 z 04.05.2016, str. 1). </w:t>
      </w:r>
    </w:p>
    <w:p w:rsidR="00AA3E0A" w:rsidRPr="00F70CB7" w:rsidRDefault="00AA3E0A" w:rsidP="00D4596C">
      <w:pPr>
        <w:pStyle w:val="NormalnyWeb"/>
        <w:ind w:left="142" w:hanging="142"/>
        <w:jc w:val="both"/>
        <w:rPr>
          <w:rFonts w:ascii="Arial" w:hAnsi="Arial" w:cs="Arial"/>
          <w:i/>
          <w:sz w:val="18"/>
        </w:rPr>
      </w:pPr>
      <w:r w:rsidRPr="00F70CB7">
        <w:rPr>
          <w:rFonts w:ascii="Arial" w:hAnsi="Arial" w:cs="Arial"/>
          <w:i/>
          <w:color w:val="000000"/>
          <w:sz w:val="18"/>
          <w:vertAlign w:val="superscript"/>
        </w:rPr>
        <w:t>2)</w:t>
      </w:r>
      <w:r w:rsidRPr="00F70CB7">
        <w:rPr>
          <w:rFonts w:ascii="Arial" w:hAnsi="Arial" w:cs="Arial"/>
          <w:i/>
          <w:color w:val="000000"/>
          <w:sz w:val="18"/>
        </w:rPr>
        <w:t xml:space="preserve">W przypadku gdy wykonawca </w:t>
      </w:r>
      <w:r w:rsidRPr="00F70CB7">
        <w:rPr>
          <w:rFonts w:ascii="Arial" w:hAnsi="Arial" w:cs="Arial"/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683" w:rsidRPr="00F70CB7" w:rsidRDefault="003F4683" w:rsidP="00D4596C">
      <w:pPr>
        <w:rPr>
          <w:rFonts w:ascii="Arial" w:hAnsi="Arial" w:cs="Arial"/>
          <w:i/>
          <w:spacing w:val="40"/>
          <w:sz w:val="18"/>
        </w:rPr>
      </w:pPr>
    </w:p>
    <w:p w:rsidR="003F4683" w:rsidRPr="00F70CB7" w:rsidRDefault="003F4683" w:rsidP="00D4596C">
      <w:pPr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</w:pPr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*</w:t>
      </w:r>
      <w:r w:rsidR="00B67995"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*</w:t>
      </w:r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 xml:space="preserve"> niepotrzebne skreślić</w:t>
      </w:r>
    </w:p>
    <w:p w:rsidR="003F4683" w:rsidRPr="00F70CB7" w:rsidRDefault="003F4683" w:rsidP="00D4596C">
      <w:pPr>
        <w:widowControl w:val="0"/>
        <w:suppressAutoHyphens w:val="0"/>
        <w:autoSpaceDE w:val="0"/>
        <w:jc w:val="both"/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</w:pPr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*</w:t>
      </w:r>
      <w:r w:rsidR="00B67995"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*</w:t>
      </w:r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 xml:space="preserve"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</w:t>
      </w:r>
      <w:proofErr w:type="spellStart"/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Pzp</w:t>
      </w:r>
      <w:proofErr w:type="spellEnd"/>
      <w:r w:rsidRPr="00F70CB7">
        <w:rPr>
          <w:rFonts w:ascii="Arial" w:eastAsia="Calibri" w:hAnsi="Arial" w:cs="Arial"/>
          <w:i/>
          <w:color w:val="000000"/>
          <w:kern w:val="0"/>
          <w:sz w:val="18"/>
          <w:lang w:eastAsia="pl-PL"/>
        </w:rPr>
        <w:t>.</w:t>
      </w:r>
    </w:p>
    <w:sectPr w:rsidR="003F4683" w:rsidRPr="00F70CB7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38" w:rsidRDefault="00772138">
      <w:r>
        <w:separator/>
      </w:r>
    </w:p>
  </w:endnote>
  <w:endnote w:type="continuationSeparator" w:id="1">
    <w:p w:rsidR="00772138" w:rsidRDefault="0077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2" w:rsidRPr="00594A42" w:rsidRDefault="00DF52F0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="00594A42"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8F4348">
      <w:rPr>
        <w:rFonts w:ascii="Calibri" w:hAnsi="Calibri"/>
        <w:noProof/>
        <w:sz w:val="20"/>
        <w:szCs w:val="20"/>
      </w:rPr>
      <w:t>4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38" w:rsidRDefault="00772138">
      <w:r>
        <w:separator/>
      </w:r>
    </w:p>
  </w:footnote>
  <w:footnote w:type="continuationSeparator" w:id="1">
    <w:p w:rsidR="00772138" w:rsidRDefault="0077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F" w:rsidRPr="007706E1" w:rsidRDefault="005934E7" w:rsidP="0024020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-247650</wp:posOffset>
          </wp:positionV>
          <wp:extent cx="1190625" cy="83820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20F" w:rsidRPr="007706E1">
      <w:rPr>
        <w:rFonts w:ascii="Arial" w:hAnsi="Arial" w:cs="Arial"/>
        <w:sz w:val="20"/>
      </w:rPr>
      <w:t xml:space="preserve">                              </w:t>
    </w:r>
  </w:p>
  <w:p w:rsidR="0024020F" w:rsidRPr="007706E1" w:rsidRDefault="0024020F" w:rsidP="0024020F">
    <w:pPr>
      <w:pStyle w:val="Nagwek"/>
      <w:rPr>
        <w:rFonts w:ascii="Arial" w:hAnsi="Arial" w:cs="Arial"/>
        <w:sz w:val="20"/>
      </w:rPr>
    </w:pPr>
    <w:r w:rsidRPr="007706E1">
      <w:rPr>
        <w:rFonts w:ascii="Arial" w:hAnsi="Arial" w:cs="Arial"/>
        <w:sz w:val="20"/>
      </w:rPr>
      <w:t xml:space="preserve">                                       WZP.271.</w:t>
    </w:r>
    <w:r w:rsidR="007706E1" w:rsidRPr="007706E1">
      <w:rPr>
        <w:rFonts w:ascii="Arial" w:hAnsi="Arial" w:cs="Arial"/>
        <w:sz w:val="20"/>
      </w:rPr>
      <w:t>36</w:t>
    </w:r>
    <w:r w:rsidRPr="007706E1">
      <w:rPr>
        <w:rFonts w:ascii="Arial" w:hAnsi="Arial" w:cs="Arial"/>
        <w:sz w:val="20"/>
      </w:rPr>
      <w:t>.20</w:t>
    </w:r>
    <w:r w:rsidR="007706E1" w:rsidRPr="007706E1">
      <w:rPr>
        <w:rFonts w:ascii="Arial" w:hAnsi="Arial" w:cs="Arial"/>
        <w:sz w:val="20"/>
      </w:rPr>
      <w:t>20</w:t>
    </w:r>
    <w:r w:rsidRPr="007706E1">
      <w:rPr>
        <w:rFonts w:ascii="Arial" w:hAnsi="Arial" w:cs="Arial"/>
        <w:sz w:val="20"/>
      </w:rPr>
      <w:t xml:space="preserve">                                                        Załącznik nr 1 do SIWZ</w:t>
    </w:r>
  </w:p>
  <w:p w:rsidR="003F4683" w:rsidRPr="007706E1" w:rsidRDefault="003F4683" w:rsidP="0024020F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14D7C"/>
    <w:rsid w:val="00004F7C"/>
    <w:rsid w:val="00006D3C"/>
    <w:rsid w:val="00023EEA"/>
    <w:rsid w:val="0003114E"/>
    <w:rsid w:val="00054680"/>
    <w:rsid w:val="00065B06"/>
    <w:rsid w:val="00073EF8"/>
    <w:rsid w:val="000901BC"/>
    <w:rsid w:val="000A37F5"/>
    <w:rsid w:val="00121D6A"/>
    <w:rsid w:val="0012215F"/>
    <w:rsid w:val="001413E9"/>
    <w:rsid w:val="00142BA1"/>
    <w:rsid w:val="00152B0B"/>
    <w:rsid w:val="00153EA9"/>
    <w:rsid w:val="00164C18"/>
    <w:rsid w:val="001F3674"/>
    <w:rsid w:val="00224FDB"/>
    <w:rsid w:val="0024020F"/>
    <w:rsid w:val="00285E4F"/>
    <w:rsid w:val="002B3F26"/>
    <w:rsid w:val="002B5ECB"/>
    <w:rsid w:val="002C434E"/>
    <w:rsid w:val="002D5A96"/>
    <w:rsid w:val="002F2EEE"/>
    <w:rsid w:val="002F52A3"/>
    <w:rsid w:val="00306862"/>
    <w:rsid w:val="00326FAA"/>
    <w:rsid w:val="00356BFE"/>
    <w:rsid w:val="003738C4"/>
    <w:rsid w:val="00380A75"/>
    <w:rsid w:val="003C73AF"/>
    <w:rsid w:val="003F4683"/>
    <w:rsid w:val="00482688"/>
    <w:rsid w:val="004836FB"/>
    <w:rsid w:val="004B3448"/>
    <w:rsid w:val="0050594F"/>
    <w:rsid w:val="00510FA0"/>
    <w:rsid w:val="00511816"/>
    <w:rsid w:val="0051343B"/>
    <w:rsid w:val="00517ACA"/>
    <w:rsid w:val="005267EA"/>
    <w:rsid w:val="00526E56"/>
    <w:rsid w:val="00567E47"/>
    <w:rsid w:val="0058735D"/>
    <w:rsid w:val="005934E7"/>
    <w:rsid w:val="00593C4C"/>
    <w:rsid w:val="00594A42"/>
    <w:rsid w:val="005C29C6"/>
    <w:rsid w:val="00650B40"/>
    <w:rsid w:val="006A2BCE"/>
    <w:rsid w:val="006C2BFD"/>
    <w:rsid w:val="006C5BF6"/>
    <w:rsid w:val="00723FC6"/>
    <w:rsid w:val="007262DF"/>
    <w:rsid w:val="00735B11"/>
    <w:rsid w:val="007706E1"/>
    <w:rsid w:val="00772138"/>
    <w:rsid w:val="007727B6"/>
    <w:rsid w:val="007779D8"/>
    <w:rsid w:val="00782B27"/>
    <w:rsid w:val="00796347"/>
    <w:rsid w:val="007B67F0"/>
    <w:rsid w:val="007C6D33"/>
    <w:rsid w:val="007D7F62"/>
    <w:rsid w:val="007E51FF"/>
    <w:rsid w:val="00814496"/>
    <w:rsid w:val="00881A27"/>
    <w:rsid w:val="00883CE4"/>
    <w:rsid w:val="008A40F6"/>
    <w:rsid w:val="008B1E88"/>
    <w:rsid w:val="008D59AA"/>
    <w:rsid w:val="008F4348"/>
    <w:rsid w:val="009100F9"/>
    <w:rsid w:val="00922C96"/>
    <w:rsid w:val="00924FA7"/>
    <w:rsid w:val="00932AA3"/>
    <w:rsid w:val="009500CA"/>
    <w:rsid w:val="00967B66"/>
    <w:rsid w:val="0097631F"/>
    <w:rsid w:val="0098361E"/>
    <w:rsid w:val="009849EA"/>
    <w:rsid w:val="009923EE"/>
    <w:rsid w:val="009B1EE7"/>
    <w:rsid w:val="009C09CB"/>
    <w:rsid w:val="009E31C4"/>
    <w:rsid w:val="009F5A2B"/>
    <w:rsid w:val="00A53DCF"/>
    <w:rsid w:val="00A9737C"/>
    <w:rsid w:val="00AA3E0A"/>
    <w:rsid w:val="00AB792E"/>
    <w:rsid w:val="00AC2F16"/>
    <w:rsid w:val="00B67995"/>
    <w:rsid w:val="00BC46F2"/>
    <w:rsid w:val="00BE1F39"/>
    <w:rsid w:val="00BE3FF3"/>
    <w:rsid w:val="00C67245"/>
    <w:rsid w:val="00CA32E4"/>
    <w:rsid w:val="00CA3DE2"/>
    <w:rsid w:val="00CB64D4"/>
    <w:rsid w:val="00D124F4"/>
    <w:rsid w:val="00D228CB"/>
    <w:rsid w:val="00D43DD7"/>
    <w:rsid w:val="00D4596C"/>
    <w:rsid w:val="00D7721F"/>
    <w:rsid w:val="00DB1C69"/>
    <w:rsid w:val="00DC356D"/>
    <w:rsid w:val="00DF52F0"/>
    <w:rsid w:val="00E01CD3"/>
    <w:rsid w:val="00E14D7C"/>
    <w:rsid w:val="00E2488D"/>
    <w:rsid w:val="00E6189D"/>
    <w:rsid w:val="00E86AAE"/>
    <w:rsid w:val="00EA3359"/>
    <w:rsid w:val="00EA742A"/>
    <w:rsid w:val="00EB044B"/>
    <w:rsid w:val="00ED06A5"/>
    <w:rsid w:val="00ED671B"/>
    <w:rsid w:val="00EE68DC"/>
    <w:rsid w:val="00EF44B7"/>
    <w:rsid w:val="00F379AA"/>
    <w:rsid w:val="00F51DFE"/>
    <w:rsid w:val="00F61EC8"/>
    <w:rsid w:val="00F6517F"/>
    <w:rsid w:val="00F70CB7"/>
    <w:rsid w:val="00FC1065"/>
    <w:rsid w:val="00FF037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26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3F26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B3F2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3F26"/>
    <w:pPr>
      <w:keepNext/>
      <w:tabs>
        <w:tab w:val="num" w:pos="0"/>
      </w:tabs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3F26"/>
  </w:style>
  <w:style w:type="character" w:customStyle="1" w:styleId="WW-Absatz-Standardschriftart">
    <w:name w:val="WW-Absatz-Standardschriftart"/>
    <w:rsid w:val="002B3F26"/>
  </w:style>
  <w:style w:type="character" w:customStyle="1" w:styleId="WW-Absatz-Standardschriftart1">
    <w:name w:val="WW-Absatz-Standardschriftart1"/>
    <w:rsid w:val="002B3F26"/>
  </w:style>
  <w:style w:type="character" w:customStyle="1" w:styleId="WW-Absatz-Standardschriftart11">
    <w:name w:val="WW-Absatz-Standardschriftart11"/>
    <w:rsid w:val="002B3F26"/>
  </w:style>
  <w:style w:type="character" w:customStyle="1" w:styleId="WW-Absatz-Standardschriftart111">
    <w:name w:val="WW-Absatz-Standardschriftart111"/>
    <w:rsid w:val="002B3F26"/>
  </w:style>
  <w:style w:type="character" w:customStyle="1" w:styleId="WW-Absatz-Standardschriftart1111">
    <w:name w:val="WW-Absatz-Standardschriftart1111"/>
    <w:rsid w:val="002B3F26"/>
  </w:style>
  <w:style w:type="character" w:customStyle="1" w:styleId="WW-Absatz-Standardschriftart11111">
    <w:name w:val="WW-Absatz-Standardschriftart11111"/>
    <w:rsid w:val="002B3F26"/>
  </w:style>
  <w:style w:type="character" w:customStyle="1" w:styleId="WW-Absatz-Standardschriftart111111">
    <w:name w:val="WW-Absatz-Standardschriftart111111"/>
    <w:rsid w:val="002B3F26"/>
  </w:style>
  <w:style w:type="character" w:customStyle="1" w:styleId="WW-Absatz-Standardschriftart1111111">
    <w:name w:val="WW-Absatz-Standardschriftart1111111"/>
    <w:rsid w:val="002B3F26"/>
  </w:style>
  <w:style w:type="character" w:customStyle="1" w:styleId="WW-Absatz-Standardschriftart11111111">
    <w:name w:val="WW-Absatz-Standardschriftart11111111"/>
    <w:rsid w:val="002B3F26"/>
  </w:style>
  <w:style w:type="character" w:customStyle="1" w:styleId="WW-Absatz-Standardschriftart111111111">
    <w:name w:val="WW-Absatz-Standardschriftart111111111"/>
    <w:rsid w:val="002B3F26"/>
  </w:style>
  <w:style w:type="character" w:customStyle="1" w:styleId="WW8Num2z1">
    <w:name w:val="WW8Num2z1"/>
    <w:rsid w:val="002B3F2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B3F2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2B3F26"/>
    <w:rPr>
      <w:rFonts w:ascii="Times New Roman" w:hAnsi="Times New Roman" w:cs="Times New Roman"/>
    </w:rPr>
  </w:style>
  <w:style w:type="character" w:customStyle="1" w:styleId="WW8Num5z1">
    <w:name w:val="WW8Num5z1"/>
    <w:rsid w:val="002B3F26"/>
    <w:rPr>
      <w:rFonts w:ascii="Courier New" w:hAnsi="Courier New"/>
    </w:rPr>
  </w:style>
  <w:style w:type="character" w:customStyle="1" w:styleId="WW8Num6z1">
    <w:name w:val="WW8Num6z1"/>
    <w:rsid w:val="002B3F26"/>
    <w:rPr>
      <w:rFonts w:ascii="Times New Roman" w:hAnsi="Times New Roman" w:cs="Times New Roman"/>
    </w:rPr>
  </w:style>
  <w:style w:type="character" w:customStyle="1" w:styleId="WW8Num11z0">
    <w:name w:val="WW8Num11z0"/>
    <w:rsid w:val="002B3F2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B3F26"/>
    <w:rPr>
      <w:rFonts w:ascii="Courier New" w:hAnsi="Courier New"/>
    </w:rPr>
  </w:style>
  <w:style w:type="character" w:customStyle="1" w:styleId="Domylnaczcionkaakapitu2">
    <w:name w:val="Domyślna czcionka akapitu2"/>
    <w:rsid w:val="002B3F26"/>
  </w:style>
  <w:style w:type="character" w:customStyle="1" w:styleId="WW-Absatz-Standardschriftart1111111111">
    <w:name w:val="WW-Absatz-Standardschriftart1111111111"/>
    <w:rsid w:val="002B3F26"/>
  </w:style>
  <w:style w:type="character" w:customStyle="1" w:styleId="WW-Absatz-Standardschriftart11111111111">
    <w:name w:val="WW-Absatz-Standardschriftart11111111111"/>
    <w:rsid w:val="002B3F26"/>
  </w:style>
  <w:style w:type="character" w:customStyle="1" w:styleId="WW-Absatz-Standardschriftart111111111111">
    <w:name w:val="WW-Absatz-Standardschriftart111111111111"/>
    <w:rsid w:val="002B3F26"/>
  </w:style>
  <w:style w:type="character" w:customStyle="1" w:styleId="WW-Absatz-Standardschriftart1111111111111">
    <w:name w:val="WW-Absatz-Standardschriftart1111111111111"/>
    <w:rsid w:val="002B3F26"/>
  </w:style>
  <w:style w:type="character" w:customStyle="1" w:styleId="WW8Num5z0">
    <w:name w:val="WW8Num5z0"/>
    <w:rsid w:val="002B3F26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B3F26"/>
    <w:rPr>
      <w:rFonts w:ascii="Wingdings" w:hAnsi="Wingdings"/>
    </w:rPr>
  </w:style>
  <w:style w:type="character" w:customStyle="1" w:styleId="WW8Num5z3">
    <w:name w:val="WW8Num5z3"/>
    <w:rsid w:val="002B3F26"/>
    <w:rPr>
      <w:rFonts w:ascii="Symbol" w:hAnsi="Symbol"/>
    </w:rPr>
  </w:style>
  <w:style w:type="character" w:customStyle="1" w:styleId="Domylnaczcionkaakapitu1">
    <w:name w:val="Domyślna czcionka akapitu1"/>
    <w:rsid w:val="002B3F26"/>
  </w:style>
  <w:style w:type="character" w:styleId="Numerstrony">
    <w:name w:val="page number"/>
    <w:basedOn w:val="Domylnaczcionkaakapitu1"/>
    <w:rsid w:val="002B3F26"/>
  </w:style>
  <w:style w:type="character" w:customStyle="1" w:styleId="TytuZnak">
    <w:name w:val="Tytuł Znak"/>
    <w:rsid w:val="002B3F2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2B3F26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sid w:val="002B3F26"/>
    <w:rPr>
      <w:sz w:val="24"/>
      <w:szCs w:val="24"/>
    </w:rPr>
  </w:style>
  <w:style w:type="character" w:customStyle="1" w:styleId="body1Char">
    <w:name w:val="body 1 Char"/>
    <w:rsid w:val="002B3F26"/>
    <w:rPr>
      <w:rFonts w:eastAsia="Calibri"/>
      <w:sz w:val="24"/>
    </w:rPr>
  </w:style>
  <w:style w:type="character" w:customStyle="1" w:styleId="TekstdymkaZnak">
    <w:name w:val="Tekst dymka Znak"/>
    <w:rsid w:val="002B3F26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sid w:val="002B3F26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2B3F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rsid w:val="002B3F26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sid w:val="002B3F26"/>
    <w:rPr>
      <w:rFonts w:cs="Tahoma"/>
    </w:rPr>
  </w:style>
  <w:style w:type="paragraph" w:customStyle="1" w:styleId="Podpis2">
    <w:name w:val="Podpis2"/>
    <w:basedOn w:val="Normalny"/>
    <w:rsid w:val="002B3F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3F2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B3F2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2B3F26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2B3F26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2B3F26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rsid w:val="002B3F26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rsid w:val="002B3F2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B3F26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  <w:rsid w:val="002B3F26"/>
  </w:style>
  <w:style w:type="paragraph" w:customStyle="1" w:styleId="Zawartotabeli">
    <w:name w:val="Zawartość tabeli"/>
    <w:basedOn w:val="Normalny"/>
    <w:rsid w:val="002B3F26"/>
    <w:pPr>
      <w:suppressLineNumbers/>
    </w:pPr>
  </w:style>
  <w:style w:type="paragraph" w:customStyle="1" w:styleId="Nagwektabeli">
    <w:name w:val="Nagłówek tabeli"/>
    <w:basedOn w:val="Zawartotabeli"/>
    <w:rsid w:val="002B3F26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rsid w:val="002B3F26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rsid w:val="002B3F26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2B3F26"/>
    <w:pPr>
      <w:ind w:left="708"/>
    </w:pPr>
  </w:style>
  <w:style w:type="paragraph" w:customStyle="1" w:styleId="Tekstpodstawowy31">
    <w:name w:val="Tekst podstawowy 31"/>
    <w:basedOn w:val="Normalny"/>
    <w:rsid w:val="002B3F26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rsid w:val="002B3F26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rsid w:val="002B3F26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sid w:val="002B3F2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  <w:style w:type="character" w:customStyle="1" w:styleId="NagwekZnak">
    <w:name w:val="Nagłówek Znak"/>
    <w:link w:val="Nagwek"/>
    <w:rsid w:val="0024020F"/>
    <w:rPr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07C9-45AD-4705-AA05-30B2D020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PORZECZKOWA</cp:lastModifiedBy>
  <cp:revision>10</cp:revision>
  <cp:lastPrinted>2017-09-01T08:52:00Z</cp:lastPrinted>
  <dcterms:created xsi:type="dcterms:W3CDTF">2020-11-13T09:33:00Z</dcterms:created>
  <dcterms:modified xsi:type="dcterms:W3CDTF">2020-11-13T11:16:00Z</dcterms:modified>
</cp:coreProperties>
</file>